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0D" w:rsidRPr="00A9350D" w:rsidRDefault="00A9350D" w:rsidP="00A9350D">
      <w:pPr>
        <w:shd w:val="clear" w:color="auto" w:fill="D6E3BC"/>
        <w:tabs>
          <w:tab w:val="left" w:pos="426"/>
          <w:tab w:val="left" w:pos="2835"/>
        </w:tabs>
        <w:spacing w:before="120" w:after="120" w:line="276" w:lineRule="auto"/>
        <w:jc w:val="center"/>
        <w:rPr>
          <w:rFonts w:ascii="Times New Roman" w:eastAsia="Times New Roman" w:hAnsi="Times New Roman" w:cs="Times New Roman"/>
          <w:b/>
          <w:sz w:val="24"/>
          <w:szCs w:val="24"/>
          <w:lang w:eastAsia="el-GR"/>
        </w:rPr>
      </w:pPr>
      <w:r w:rsidRPr="00A9350D">
        <w:rPr>
          <w:rFonts w:ascii="Times New Roman" w:eastAsia="Times New Roman" w:hAnsi="Times New Roman" w:cs="Times New Roman"/>
          <w:b/>
          <w:sz w:val="24"/>
          <w:szCs w:val="24"/>
          <w:lang w:eastAsia="el-GR"/>
        </w:rPr>
        <w:t>ΕΝΤΥΠΟ ΟΙΚΟΝΟΜΙΚΗΣ ΠΡΟΣΦΟΡΑΣ</w:t>
      </w:r>
    </w:p>
    <w:p w:rsidR="00A9350D" w:rsidRPr="00733FFD" w:rsidRDefault="00A9350D" w:rsidP="001B514D">
      <w:pPr>
        <w:spacing w:line="276" w:lineRule="auto"/>
        <w:rPr>
          <w:rFonts w:ascii="Times New Roman" w:eastAsia="PMingLiU" w:hAnsi="Times New Roman" w:cs="Times New Roman"/>
          <w:b/>
          <w:szCs w:val="24"/>
          <w:u w:val="single"/>
          <w:lang w:eastAsia="el-GR"/>
        </w:rPr>
      </w:pPr>
    </w:p>
    <w:p w:rsidR="001B514D" w:rsidRPr="001B514D" w:rsidRDefault="001B514D" w:rsidP="001B514D">
      <w:pPr>
        <w:spacing w:after="0" w:line="276" w:lineRule="auto"/>
        <w:jc w:val="both"/>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 xml:space="preserve">του …………………………………………………………………………………………, κατοίκου ………………………………………………………………………………………...………, οδός ………………………………………..…………………. αριθ. …………………., αριθ. </w:t>
      </w:r>
      <w:proofErr w:type="spellStart"/>
      <w:r w:rsidRPr="001B514D">
        <w:rPr>
          <w:rFonts w:ascii="Times New Roman" w:eastAsia="Times New Roman" w:hAnsi="Times New Roman" w:cs="Times New Roman"/>
          <w:lang w:eastAsia="el-GR"/>
        </w:rPr>
        <w:t>τηλ</w:t>
      </w:r>
      <w:proofErr w:type="spellEnd"/>
      <w:r w:rsidRPr="001B514D">
        <w:rPr>
          <w:rFonts w:ascii="Times New Roman" w:eastAsia="Times New Roman" w:hAnsi="Times New Roman" w:cs="Times New Roman"/>
          <w:lang w:eastAsia="el-GR"/>
        </w:rPr>
        <w:t>. …………………………….</w:t>
      </w:r>
    </w:p>
    <w:p w:rsidR="001B514D" w:rsidRPr="001B514D" w:rsidRDefault="001B514D" w:rsidP="001B514D">
      <w:pPr>
        <w:spacing w:before="120" w:after="0" w:line="276" w:lineRule="auto"/>
        <w:jc w:val="both"/>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 xml:space="preserve">Οι τιμές της παρούσης προσφοράς αφορούν σε προμήθεια και πλήρως περατωμένες εργασίες σύμφωνα με την Τεχνική Περιγραφή και περιλαμβάνουν εν γένει όλες τις απαιτούμενες δαπάνες για την εκτέλεσή τους καθώς επίσης και δαπάνες προσκομίσεως και τοποθετήσεως σε τμήματα του Πανεπιστημίου Πατρών και στις θέσεις όπου θα υποδειχθούν, για την </w:t>
      </w:r>
      <w:r w:rsidRPr="001B514D">
        <w:rPr>
          <w:rFonts w:ascii="Times New Roman" w:eastAsia="Times New Roman" w:hAnsi="Times New Roman" w:cs="Times New Roman"/>
          <w:b/>
          <w:lang w:eastAsia="el-GR"/>
        </w:rPr>
        <w:t>«Προμήθεια και εγκατάσταση κλιματιστικών μηχανημάτων διαιρούμενου τύπου για τις ανάγκες των τμημάτων του Πανεπιστημίου Πατρών 2021»</w:t>
      </w:r>
      <w:r w:rsidRPr="001B514D">
        <w:rPr>
          <w:rFonts w:ascii="Times New Roman" w:eastAsia="Times New Roman" w:hAnsi="Times New Roman" w:cs="Times New Roman"/>
          <w:lang w:eastAsia="el-GR"/>
        </w:rPr>
        <w:t>.</w:t>
      </w:r>
    </w:p>
    <w:p w:rsidR="001B514D" w:rsidRPr="001B514D" w:rsidRDefault="001B514D" w:rsidP="001B514D">
      <w:pPr>
        <w:spacing w:before="120" w:after="0" w:line="276" w:lineRule="auto"/>
        <w:jc w:val="both"/>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Προθεσμία περαιώσεως και παραδόσεως των εν λόγω ειδών ορίζεται σε εκατό (100) ημερολογιακές ημέρες από την ημερομηνία υπογραφής της Σύμβασης.</w:t>
      </w:r>
    </w:p>
    <w:p w:rsidR="001B514D" w:rsidRPr="001B514D" w:rsidRDefault="001B514D" w:rsidP="001B514D">
      <w:pPr>
        <w:spacing w:before="120" w:after="0" w:line="276" w:lineRule="auto"/>
        <w:jc w:val="both"/>
        <w:rPr>
          <w:rFonts w:ascii="Times New Roman" w:eastAsia="Times New Roman" w:hAnsi="Times New Roman" w:cs="Times New Roman"/>
          <w:lang w:eastAsia="el-GR"/>
        </w:rPr>
      </w:pPr>
    </w:p>
    <w:p w:rsidR="001B514D" w:rsidRPr="001B514D" w:rsidRDefault="001B514D" w:rsidP="001B514D">
      <w:pPr>
        <w:spacing w:before="120" w:after="240" w:line="276" w:lineRule="auto"/>
        <w:jc w:val="both"/>
        <w:rPr>
          <w:rFonts w:ascii="Times New Roman" w:eastAsia="Times New Roman" w:hAnsi="Times New Roman" w:cs="Times New Roman"/>
          <w:b/>
          <w:lang w:eastAsia="el-GR"/>
        </w:rPr>
      </w:pPr>
      <w:r w:rsidRPr="001B514D">
        <w:rPr>
          <w:rFonts w:ascii="Times New Roman" w:eastAsia="Times New Roman" w:hAnsi="Times New Roman" w:cs="Times New Roman"/>
          <w:b/>
          <w:lang w:eastAsia="el-GR"/>
        </w:rPr>
        <w:t>Προμήθεια και εγκατάσταση κλιματιστικών μηχανημάτων διαιρούμενου τύπου για τις ανάγκες των τμημάτων του Πανεπιστημίου Πατρών 2021.</w:t>
      </w:r>
    </w:p>
    <w:p w:rsidR="001B514D" w:rsidRPr="001B514D" w:rsidRDefault="001B514D" w:rsidP="001B514D">
      <w:pPr>
        <w:spacing w:before="120" w:after="120" w:line="276" w:lineRule="auto"/>
        <w:jc w:val="both"/>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 xml:space="preserve">(αριθμητικώς) 1 </w:t>
      </w:r>
      <w:proofErr w:type="spellStart"/>
      <w:r w:rsidRPr="001B514D">
        <w:rPr>
          <w:rFonts w:ascii="Times New Roman" w:eastAsia="Times New Roman" w:hAnsi="Times New Roman" w:cs="Times New Roman"/>
          <w:lang w:eastAsia="el-GR"/>
        </w:rPr>
        <w:t>τμχ</w:t>
      </w:r>
      <w:proofErr w:type="spellEnd"/>
      <w:r w:rsidRPr="001B514D">
        <w:rPr>
          <w:rFonts w:ascii="Times New Roman" w:eastAsia="Times New Roman" w:hAnsi="Times New Roman" w:cs="Times New Roman"/>
          <w:lang w:eastAsia="el-GR"/>
        </w:rPr>
        <w:t xml:space="preserve">. </w:t>
      </w:r>
      <w:r w:rsidRPr="001B514D">
        <w:rPr>
          <w:rFonts w:ascii="Times New Roman" w:eastAsia="Times New Roman" w:hAnsi="Times New Roman" w:cs="Times New Roman"/>
          <w:lang w:val="en-US" w:eastAsia="el-GR"/>
        </w:rPr>
        <w:t>x</w:t>
      </w:r>
      <w:r w:rsidRPr="001B514D">
        <w:rPr>
          <w:rFonts w:ascii="Times New Roman" w:eastAsia="Times New Roman" w:hAnsi="Times New Roman" w:cs="Times New Roman"/>
          <w:lang w:eastAsia="el-GR"/>
        </w:rPr>
        <w:t xml:space="preserve"> …………</w:t>
      </w:r>
      <w:proofErr w:type="gramStart"/>
      <w:r w:rsidRPr="001B514D">
        <w:rPr>
          <w:rFonts w:ascii="Times New Roman" w:eastAsia="Times New Roman" w:hAnsi="Times New Roman" w:cs="Times New Roman"/>
          <w:lang w:eastAsia="el-GR"/>
        </w:rPr>
        <w:t>…..</w:t>
      </w:r>
      <w:proofErr w:type="gramEnd"/>
      <w:r w:rsidRPr="001B514D">
        <w:rPr>
          <w:rFonts w:ascii="Times New Roman" w:eastAsia="Times New Roman" w:hAnsi="Times New Roman" w:cs="Times New Roman"/>
          <w:lang w:eastAsia="el-GR"/>
        </w:rPr>
        <w:t>………</w:t>
      </w:r>
      <w:r>
        <w:rPr>
          <w:rFonts w:ascii="Times New Roman" w:eastAsia="Times New Roman" w:hAnsi="Times New Roman" w:cs="Times New Roman"/>
          <w:lang w:eastAsia="el-GR"/>
        </w:rPr>
        <w:t>….. (τιμή) = ………………………..………</w:t>
      </w:r>
      <w:r w:rsidRPr="001B514D">
        <w:rPr>
          <w:rFonts w:ascii="Times New Roman" w:eastAsia="Times New Roman" w:hAnsi="Times New Roman" w:cs="Times New Roman"/>
          <w:lang w:eastAsia="el-GR"/>
        </w:rPr>
        <w:t>…………..</w:t>
      </w:r>
    </w:p>
    <w:p w:rsidR="001B514D" w:rsidRPr="001B514D" w:rsidRDefault="001B514D" w:rsidP="001B514D">
      <w:pPr>
        <w:spacing w:before="360" w:after="120" w:line="276" w:lineRule="auto"/>
        <w:jc w:val="both"/>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 xml:space="preserve">(ολογράφως) ένα </w:t>
      </w:r>
      <w:proofErr w:type="spellStart"/>
      <w:r w:rsidRPr="001B514D">
        <w:rPr>
          <w:rFonts w:ascii="Times New Roman" w:eastAsia="Times New Roman" w:hAnsi="Times New Roman" w:cs="Times New Roman"/>
          <w:lang w:eastAsia="el-GR"/>
        </w:rPr>
        <w:t>τμχ</w:t>
      </w:r>
      <w:proofErr w:type="spellEnd"/>
      <w:r w:rsidRPr="001B514D">
        <w:rPr>
          <w:rFonts w:ascii="Times New Roman" w:eastAsia="Times New Roman" w:hAnsi="Times New Roman" w:cs="Times New Roman"/>
          <w:lang w:eastAsia="el-GR"/>
        </w:rPr>
        <w:t xml:space="preserve">. </w:t>
      </w:r>
      <w:r w:rsidRPr="001B514D">
        <w:rPr>
          <w:rFonts w:ascii="Times New Roman" w:eastAsia="Times New Roman" w:hAnsi="Times New Roman" w:cs="Times New Roman"/>
          <w:lang w:val="en-US" w:eastAsia="el-GR"/>
        </w:rPr>
        <w:t>x</w:t>
      </w:r>
      <w:r w:rsidRPr="001B514D">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w:t>
      </w:r>
      <w:bookmarkStart w:id="0" w:name="_GoBack"/>
      <w:bookmarkEnd w:id="0"/>
      <w:r w:rsidRPr="001B514D">
        <w:rPr>
          <w:rFonts w:ascii="Times New Roman" w:eastAsia="Times New Roman" w:hAnsi="Times New Roman" w:cs="Times New Roman"/>
          <w:lang w:eastAsia="el-GR"/>
        </w:rPr>
        <w:t>…………………………………</w:t>
      </w:r>
    </w:p>
    <w:p w:rsidR="001B514D" w:rsidRPr="001B514D" w:rsidRDefault="001B514D" w:rsidP="001B514D">
      <w:pPr>
        <w:spacing w:before="120" w:after="120" w:line="276" w:lineRule="auto"/>
        <w:jc w:val="both"/>
        <w:rPr>
          <w:rFonts w:ascii="Times New Roman" w:eastAsia="Times New Roman" w:hAnsi="Times New Roman" w:cs="Times New Roman"/>
          <w:lang w:eastAsia="el-GR"/>
        </w:rPr>
      </w:pPr>
    </w:p>
    <w:p w:rsidR="001B514D" w:rsidRPr="001B514D" w:rsidRDefault="001B514D" w:rsidP="001B514D">
      <w:pPr>
        <w:spacing w:before="120" w:after="0" w:line="276" w:lineRule="auto"/>
        <w:ind w:left="1560" w:hanging="1560"/>
        <w:jc w:val="both"/>
        <w:rPr>
          <w:rFonts w:ascii="Times New Roman" w:eastAsia="Times New Roman" w:hAnsi="Times New Roman" w:cs="Times New Roman"/>
          <w:sz w:val="20"/>
          <w:lang w:eastAsia="el-GR"/>
        </w:rPr>
      </w:pPr>
      <w:r w:rsidRPr="001B514D">
        <w:rPr>
          <w:rFonts w:ascii="Times New Roman" w:eastAsia="Times New Roman" w:hAnsi="Times New Roman" w:cs="Times New Roman"/>
          <w:u w:val="single"/>
          <w:lang w:eastAsia="el-GR"/>
        </w:rPr>
        <w:t>Παρατηρήσεις:</w:t>
      </w:r>
      <w:r w:rsidRPr="001B514D">
        <w:rPr>
          <w:rFonts w:ascii="Times New Roman" w:eastAsia="Times New Roman" w:hAnsi="Times New Roman" w:cs="Times New Roman"/>
          <w:lang w:eastAsia="el-GR"/>
        </w:rPr>
        <w:t xml:space="preserve"> </w:t>
      </w:r>
      <w:proofErr w:type="spellStart"/>
      <w:r w:rsidRPr="001B514D">
        <w:rPr>
          <w:rFonts w:ascii="Times New Roman" w:eastAsia="Times New Roman" w:hAnsi="Times New Roman" w:cs="Times New Roman"/>
          <w:sz w:val="20"/>
          <w:lang w:val="en-US" w:eastAsia="el-GR"/>
        </w:rPr>
        <w:t>i</w:t>
      </w:r>
      <w:proofErr w:type="spellEnd"/>
      <w:r w:rsidRPr="001B514D">
        <w:rPr>
          <w:rFonts w:ascii="Times New Roman" w:eastAsia="Times New Roman" w:hAnsi="Times New Roman" w:cs="Times New Roman"/>
          <w:sz w:val="20"/>
          <w:lang w:eastAsia="el-GR"/>
        </w:rPr>
        <w:t xml:space="preserve">. Η δαπάνη κάθε είδους θα αναγράφεται αριθμητικώς και ολογράφως. Η προσφορά ισχύει για </w:t>
      </w:r>
      <w:proofErr w:type="spellStart"/>
      <w:r w:rsidRPr="001B514D">
        <w:rPr>
          <w:rFonts w:ascii="Times New Roman" w:eastAsia="Times New Roman" w:hAnsi="Times New Roman" w:cs="Times New Roman"/>
          <w:sz w:val="20"/>
          <w:lang w:eastAsia="el-GR"/>
        </w:rPr>
        <w:t>εκατόν</w:t>
      </w:r>
      <w:proofErr w:type="spellEnd"/>
      <w:r w:rsidRPr="001B514D">
        <w:rPr>
          <w:rFonts w:ascii="Times New Roman" w:eastAsia="Times New Roman" w:hAnsi="Times New Roman" w:cs="Times New Roman"/>
          <w:sz w:val="20"/>
          <w:lang w:eastAsia="el-GR"/>
        </w:rPr>
        <w:t xml:space="preserve"> ογδόντα (180) ημερολογιακές ημέρες.</w:t>
      </w:r>
    </w:p>
    <w:p w:rsidR="001B514D" w:rsidRPr="001B514D" w:rsidRDefault="001B514D" w:rsidP="001B514D">
      <w:pPr>
        <w:spacing w:after="0" w:line="276" w:lineRule="auto"/>
        <w:ind w:left="1701" w:hanging="283"/>
        <w:jc w:val="both"/>
        <w:rPr>
          <w:rFonts w:ascii="Times New Roman" w:eastAsia="Times New Roman" w:hAnsi="Times New Roman" w:cs="Times New Roman"/>
          <w:sz w:val="20"/>
          <w:lang w:eastAsia="el-GR"/>
        </w:rPr>
      </w:pPr>
      <w:r w:rsidRPr="001B514D">
        <w:rPr>
          <w:rFonts w:ascii="Times New Roman" w:eastAsia="Times New Roman" w:hAnsi="Times New Roman" w:cs="Times New Roman"/>
          <w:sz w:val="20"/>
          <w:lang w:val="en-US" w:eastAsia="el-GR"/>
        </w:rPr>
        <w:t>ii</w:t>
      </w:r>
      <w:r w:rsidRPr="001B514D">
        <w:rPr>
          <w:rFonts w:ascii="Times New Roman" w:eastAsia="Times New Roman" w:hAnsi="Times New Roman" w:cs="Times New Roman"/>
          <w:sz w:val="20"/>
          <w:lang w:eastAsia="el-GR"/>
        </w:rPr>
        <w:t>. Στις τιμές αυτές περιλαμβάνονται παντός είδους κρατήσεις που βαρύνουν τον ανάδοχο, πλην Φ.Π.Α.</w:t>
      </w:r>
    </w:p>
    <w:p w:rsidR="001B514D" w:rsidRPr="001B514D" w:rsidRDefault="001B514D" w:rsidP="001B514D">
      <w:pPr>
        <w:spacing w:before="120" w:after="120" w:line="276" w:lineRule="auto"/>
        <w:jc w:val="both"/>
        <w:rPr>
          <w:rFonts w:ascii="Times New Roman" w:eastAsia="Times New Roman" w:hAnsi="Times New Roman" w:cs="Times New Roman"/>
          <w:lang w:eastAsia="el-GR"/>
        </w:rPr>
      </w:pPr>
    </w:p>
    <w:p w:rsidR="001B514D" w:rsidRPr="001B514D" w:rsidRDefault="001B514D" w:rsidP="001B514D">
      <w:pPr>
        <w:spacing w:before="120" w:after="120" w:line="276" w:lineRule="auto"/>
        <w:jc w:val="both"/>
        <w:rPr>
          <w:rFonts w:ascii="Times New Roman" w:eastAsia="Times New Roman" w:hAnsi="Times New Roman" w:cs="Times New Roman"/>
          <w:lang w:eastAsia="el-GR"/>
        </w:rPr>
      </w:pPr>
    </w:p>
    <w:p w:rsidR="001B514D" w:rsidRPr="001B514D" w:rsidRDefault="001B514D" w:rsidP="001B514D">
      <w:pPr>
        <w:spacing w:before="120" w:after="120" w:line="276" w:lineRule="auto"/>
        <w:jc w:val="both"/>
        <w:rPr>
          <w:rFonts w:ascii="Times New Roman" w:eastAsia="Times New Roman" w:hAnsi="Times New Roman" w:cs="Times New Roman"/>
          <w:lang w:eastAsia="el-GR"/>
        </w:rPr>
      </w:pPr>
    </w:p>
    <w:p w:rsidR="001B514D" w:rsidRPr="001B514D" w:rsidRDefault="001B514D" w:rsidP="001B514D">
      <w:pPr>
        <w:spacing w:before="120" w:after="120" w:line="276" w:lineRule="auto"/>
        <w:jc w:val="center"/>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Πάτρα,       /     / 2021</w:t>
      </w:r>
    </w:p>
    <w:p w:rsidR="001B514D" w:rsidRPr="001B514D" w:rsidRDefault="001B514D" w:rsidP="001B514D">
      <w:pPr>
        <w:spacing w:before="120" w:after="120" w:line="276" w:lineRule="auto"/>
        <w:jc w:val="center"/>
        <w:rPr>
          <w:rFonts w:ascii="Times New Roman" w:eastAsia="Times New Roman" w:hAnsi="Times New Roman" w:cs="Times New Roman"/>
          <w:lang w:eastAsia="el-GR"/>
        </w:rPr>
      </w:pPr>
      <w:r w:rsidRPr="001B514D">
        <w:rPr>
          <w:rFonts w:ascii="Times New Roman" w:eastAsia="Times New Roman" w:hAnsi="Times New Roman" w:cs="Times New Roman"/>
          <w:lang w:eastAsia="el-GR"/>
        </w:rPr>
        <w:t>Ο Προσφέρων</w:t>
      </w:r>
    </w:p>
    <w:p w:rsidR="001B514D" w:rsidRPr="001B514D" w:rsidRDefault="001B514D" w:rsidP="001B514D">
      <w:pPr>
        <w:spacing w:before="120" w:after="120" w:line="276" w:lineRule="auto"/>
        <w:jc w:val="center"/>
        <w:rPr>
          <w:rFonts w:ascii="Times New Roman" w:eastAsia="Times New Roman" w:hAnsi="Times New Roman" w:cs="Times New Roman"/>
          <w:lang w:eastAsia="el-GR"/>
        </w:rPr>
      </w:pPr>
    </w:p>
    <w:p w:rsidR="001B514D" w:rsidRPr="001B514D" w:rsidRDefault="001B514D" w:rsidP="001B514D">
      <w:pPr>
        <w:spacing w:before="120" w:after="120" w:line="276" w:lineRule="auto"/>
        <w:jc w:val="center"/>
        <w:rPr>
          <w:rFonts w:ascii="Times New Roman" w:eastAsia="Times New Roman" w:hAnsi="Times New Roman" w:cs="Times New Roman"/>
          <w:lang w:eastAsia="el-GR"/>
        </w:rPr>
      </w:pPr>
    </w:p>
    <w:p w:rsidR="001B514D" w:rsidRPr="001B514D" w:rsidRDefault="001B514D" w:rsidP="001B514D">
      <w:pPr>
        <w:spacing w:before="120" w:after="120" w:line="276" w:lineRule="auto"/>
        <w:jc w:val="center"/>
        <w:rPr>
          <w:rFonts w:ascii="Times New Roman" w:eastAsia="Times New Roman" w:hAnsi="Times New Roman" w:cs="Times New Roman"/>
          <w:lang w:eastAsia="el-GR"/>
        </w:rPr>
      </w:pPr>
    </w:p>
    <w:p w:rsidR="001B514D" w:rsidRPr="001B514D" w:rsidRDefault="001B514D" w:rsidP="001B514D">
      <w:pPr>
        <w:spacing w:before="120" w:after="120" w:line="276" w:lineRule="auto"/>
        <w:jc w:val="center"/>
        <w:rPr>
          <w:rFonts w:ascii="Times New Roman" w:eastAsia="Times New Roman" w:hAnsi="Times New Roman" w:cs="Times New Roman"/>
          <w:lang w:eastAsia="el-GR"/>
        </w:rPr>
      </w:pPr>
    </w:p>
    <w:p w:rsidR="001B514D" w:rsidRPr="001B514D" w:rsidRDefault="001B514D" w:rsidP="001B514D">
      <w:pPr>
        <w:spacing w:before="120" w:after="120" w:line="276" w:lineRule="auto"/>
        <w:jc w:val="center"/>
        <w:rPr>
          <w:rFonts w:ascii="Times New Roman" w:eastAsia="Times New Roman" w:hAnsi="Times New Roman" w:cs="Times New Roman"/>
          <w:sz w:val="20"/>
          <w:lang w:eastAsia="el-GR"/>
        </w:rPr>
      </w:pPr>
      <w:r w:rsidRPr="001B514D">
        <w:rPr>
          <w:rFonts w:ascii="Times New Roman" w:eastAsia="Times New Roman" w:hAnsi="Times New Roman" w:cs="Times New Roman"/>
          <w:sz w:val="20"/>
          <w:lang w:eastAsia="el-GR"/>
        </w:rPr>
        <w:t>(υπογραφή &amp; σφραγίδα)</w:t>
      </w:r>
    </w:p>
    <w:sectPr w:rsidR="001B514D" w:rsidRPr="001B514D" w:rsidSect="00A9350D">
      <w:pgSz w:w="11906" w:h="16838"/>
      <w:pgMar w:top="1440" w:right="1531" w:bottom="1440"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0D"/>
    <w:rsid w:val="001B514D"/>
    <w:rsid w:val="00733FFD"/>
    <w:rsid w:val="00960B2A"/>
    <w:rsid w:val="00A935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A433"/>
  <w15:chartTrackingRefBased/>
  <w15:docId w15:val="{2D9E5BB5-EE22-435B-AF48-F70C08C1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2020-11-27T07:02:00Z</dcterms:created>
  <dcterms:modified xsi:type="dcterms:W3CDTF">2021-10-04T04:47:00Z</dcterms:modified>
</cp:coreProperties>
</file>