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2B" w:rsidRPr="008C24BC" w:rsidRDefault="00E12A2B" w:rsidP="00E12A2B">
      <w:pPr>
        <w:jc w:val="both"/>
        <w:rPr>
          <w:sz w:val="24"/>
          <w:szCs w:val="24"/>
          <w:lang w:val="en-US"/>
        </w:rPr>
      </w:pPr>
    </w:p>
    <w:p w:rsidR="00BD5C95" w:rsidRDefault="00BD5C95" w:rsidP="00D258EE">
      <w:pPr>
        <w:pStyle w:val="a3"/>
        <w:ind w:left="5760" w:firstLine="194"/>
        <w:rPr>
          <w:rFonts w:ascii="Times New Roman" w:hAnsi="Times New Roman"/>
          <w:b/>
          <w:sz w:val="20"/>
        </w:rPr>
      </w:pPr>
    </w:p>
    <w:p w:rsidR="00BD5C95" w:rsidRPr="006E0A67" w:rsidRDefault="00BD5C95" w:rsidP="00BD5C95">
      <w:pPr>
        <w:pStyle w:val="a3"/>
        <w:ind w:left="227" w:firstLine="194"/>
        <w:rPr>
          <w:rFonts w:ascii="Times New Roman" w:hAnsi="Times New Roman"/>
          <w:sz w:val="20"/>
        </w:rPr>
      </w:pPr>
      <w:r w:rsidRPr="006E0A67">
        <w:rPr>
          <w:rFonts w:ascii="Times New Roman" w:hAnsi="Times New Roman"/>
          <w:sz w:val="20"/>
        </w:rPr>
        <w:t>Ε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Λ</w:t>
      </w:r>
      <w:r w:rsidR="006E0A67">
        <w:rPr>
          <w:rFonts w:ascii="Times New Roman" w:hAnsi="Times New Roman"/>
          <w:sz w:val="20"/>
        </w:rPr>
        <w:t xml:space="preserve"> </w:t>
      </w:r>
      <w:proofErr w:type="spellStart"/>
      <w:r w:rsidRPr="006E0A67">
        <w:rPr>
          <w:rFonts w:ascii="Times New Roman" w:hAnsi="Times New Roman"/>
          <w:sz w:val="20"/>
        </w:rPr>
        <w:t>Λ</w:t>
      </w:r>
      <w:proofErr w:type="spellEnd"/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Η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Ν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Ι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Κ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Η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 xml:space="preserve"> Δ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Η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Μ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Ο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Κ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Ρ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Α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Τ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Ι</w:t>
      </w:r>
      <w:r w:rsidR="006E0A67">
        <w:rPr>
          <w:rFonts w:ascii="Times New Roman" w:hAnsi="Times New Roman"/>
          <w:sz w:val="20"/>
        </w:rPr>
        <w:t xml:space="preserve"> </w:t>
      </w:r>
      <w:r w:rsidRPr="006E0A67">
        <w:rPr>
          <w:rFonts w:ascii="Times New Roman" w:hAnsi="Times New Roman"/>
          <w:sz w:val="20"/>
        </w:rPr>
        <w:t>Α</w:t>
      </w:r>
    </w:p>
    <w:p w:rsidR="00BD5C95" w:rsidRDefault="00BD5C95" w:rsidP="00D258EE">
      <w:pPr>
        <w:pStyle w:val="a3"/>
        <w:ind w:left="5760" w:firstLine="194"/>
        <w:rPr>
          <w:rFonts w:ascii="Times New Roman" w:hAnsi="Times New Roman"/>
          <w:b/>
          <w:sz w:val="20"/>
        </w:rPr>
      </w:pPr>
    </w:p>
    <w:p w:rsidR="008103D9" w:rsidRPr="006B2D37" w:rsidRDefault="00BD5C95" w:rsidP="00BD5C95">
      <w:pPr>
        <w:pStyle w:val="a3"/>
        <w:ind w:left="-454" w:firstLine="1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2219325" cy="865505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8103D9" w:rsidRPr="001307A2">
        <w:rPr>
          <w:rFonts w:ascii="Times New Roman" w:hAnsi="Times New Roman"/>
          <w:b/>
          <w:sz w:val="20"/>
        </w:rPr>
        <w:t>Πάτρα,</w:t>
      </w:r>
      <w:r w:rsidR="00CF7D8A">
        <w:rPr>
          <w:rFonts w:ascii="Times New Roman" w:hAnsi="Times New Roman"/>
          <w:sz w:val="20"/>
        </w:rPr>
        <w:t xml:space="preserve"> </w:t>
      </w:r>
      <w:r w:rsidR="006B2D37">
        <w:rPr>
          <w:rFonts w:ascii="Times New Roman" w:hAnsi="Times New Roman"/>
          <w:sz w:val="20"/>
        </w:rPr>
        <w:t>…</w:t>
      </w:r>
      <w:r w:rsidR="0041275E">
        <w:rPr>
          <w:rFonts w:ascii="Times New Roman" w:hAnsi="Times New Roman"/>
          <w:b/>
          <w:sz w:val="20"/>
        </w:rPr>
        <w:t xml:space="preserve"> </w:t>
      </w:r>
      <w:r w:rsidR="008B0C18" w:rsidRPr="008B0C18">
        <w:rPr>
          <w:rFonts w:ascii="Times New Roman" w:hAnsi="Times New Roman"/>
          <w:b/>
          <w:sz w:val="20"/>
        </w:rPr>
        <w:t>-</w:t>
      </w:r>
      <w:r w:rsidR="0041275E">
        <w:rPr>
          <w:rFonts w:ascii="Times New Roman" w:hAnsi="Times New Roman"/>
          <w:b/>
          <w:sz w:val="20"/>
        </w:rPr>
        <w:t xml:space="preserve"> </w:t>
      </w:r>
      <w:r w:rsidR="00CF3A11">
        <w:rPr>
          <w:rFonts w:ascii="Times New Roman" w:hAnsi="Times New Roman"/>
          <w:b/>
          <w:sz w:val="20"/>
        </w:rPr>
        <w:t xml:space="preserve"> </w:t>
      </w:r>
      <w:r w:rsidR="008E0B69">
        <w:rPr>
          <w:rFonts w:ascii="Times New Roman" w:hAnsi="Times New Roman"/>
          <w:b/>
          <w:sz w:val="20"/>
        </w:rPr>
        <w:t xml:space="preserve"> </w:t>
      </w:r>
      <w:r w:rsidR="008B0C18" w:rsidRPr="008B0C18">
        <w:rPr>
          <w:rFonts w:ascii="Times New Roman" w:hAnsi="Times New Roman"/>
          <w:b/>
          <w:sz w:val="20"/>
        </w:rPr>
        <w:t>-202</w:t>
      </w:r>
      <w:r w:rsidR="00865F3C">
        <w:rPr>
          <w:rFonts w:ascii="Times New Roman" w:hAnsi="Times New Roman"/>
          <w:b/>
          <w:sz w:val="20"/>
        </w:rPr>
        <w:t>1</w:t>
      </w:r>
      <w:r w:rsidR="006B2D37">
        <w:rPr>
          <w:rFonts w:ascii="Times New Roman" w:hAnsi="Times New Roman"/>
          <w:sz w:val="20"/>
        </w:rPr>
        <w:t>………..</w:t>
      </w:r>
    </w:p>
    <w:p w:rsidR="008C24BC" w:rsidRPr="001307A2" w:rsidRDefault="008C24BC" w:rsidP="006B2D37">
      <w:pPr>
        <w:pStyle w:val="a3"/>
        <w:jc w:val="left"/>
        <w:rPr>
          <w:rFonts w:ascii="Times New Roman" w:hAnsi="Times New Roman"/>
          <w:sz w:val="20"/>
        </w:rPr>
      </w:pPr>
      <w:r w:rsidRPr="001307A2">
        <w:rPr>
          <w:rFonts w:ascii="Times New Roman" w:hAnsi="Times New Roman"/>
          <w:sz w:val="20"/>
        </w:rPr>
        <w:t>Έχοντας υπόψη:</w:t>
      </w:r>
    </w:p>
    <w:p w:rsidR="008C24BC" w:rsidRPr="001307A2" w:rsidRDefault="008C24BC" w:rsidP="00B84A7E">
      <w:pPr>
        <w:numPr>
          <w:ilvl w:val="0"/>
          <w:numId w:val="6"/>
        </w:numPr>
        <w:jc w:val="both"/>
      </w:pPr>
      <w:r w:rsidRPr="001307A2">
        <w:t>Τις διατάξεις του Ν.Δ. 496/74 περί λογιστικού των ΝΠΔΔ (ΦΕΚ 204/19-7-1974)</w:t>
      </w:r>
    </w:p>
    <w:p w:rsidR="008C24BC" w:rsidRPr="001307A2" w:rsidRDefault="008C24BC" w:rsidP="00B84A7E">
      <w:pPr>
        <w:numPr>
          <w:ilvl w:val="0"/>
          <w:numId w:val="6"/>
        </w:numPr>
        <w:jc w:val="both"/>
      </w:pPr>
      <w:r w:rsidRPr="001307A2">
        <w:t>Τις διατάξεις του  Ν.Δ. 4425/1964 (ΦΕΚ 261 τ. Α΄) ¨Περί ιδρύσεως του Πανεπιστημίου Πατρών¨</w:t>
      </w:r>
    </w:p>
    <w:p w:rsidR="00C8751A" w:rsidRPr="001307A2" w:rsidRDefault="00C8751A" w:rsidP="001307A2">
      <w:pPr>
        <w:widowControl w:val="0"/>
        <w:numPr>
          <w:ilvl w:val="0"/>
          <w:numId w:val="6"/>
        </w:numPr>
        <w:tabs>
          <w:tab w:val="left" w:pos="944"/>
        </w:tabs>
        <w:ind w:left="641" w:right="113" w:hanging="357"/>
        <w:jc w:val="both"/>
        <w:rPr>
          <w:iCs/>
          <w:color w:val="000000"/>
          <w:lang w:bidi="el-GR"/>
        </w:rPr>
      </w:pPr>
      <w:r w:rsidRPr="001307A2">
        <w:rPr>
          <w:iCs/>
          <w:color w:val="000000"/>
          <w:lang w:bidi="el-GR"/>
        </w:rPr>
        <w:t>Το Ν. 4009/2011(ΦΕΚ Α’ 195)   «Δομή, λειτουργία, διασφάλιση της ποιότητας των σπουδών και διεθνοποίηση των ανωτάτων εκπαιδευτικών ιδρυμάτων» όπως τροποποιήθηκε με το Ν. 4076/2012, το Ν. 4115/2013 και το Ν. 4132/2013 όπως τροποποιήθηκε και ισχύει με τον  Ν. 4485/2017 (ΦΕΚ 114/ΤΑ΄/2017</w:t>
      </w:r>
    </w:p>
    <w:p w:rsidR="00C8751A" w:rsidRPr="001307A2" w:rsidRDefault="00F1135B" w:rsidP="001307A2">
      <w:pPr>
        <w:widowControl w:val="0"/>
        <w:numPr>
          <w:ilvl w:val="0"/>
          <w:numId w:val="6"/>
        </w:numPr>
        <w:tabs>
          <w:tab w:val="left" w:pos="944"/>
        </w:tabs>
        <w:ind w:left="641" w:right="113" w:hanging="357"/>
        <w:jc w:val="both"/>
        <w:rPr>
          <w:iCs/>
          <w:color w:val="000000"/>
          <w:lang w:bidi="el-GR"/>
        </w:rPr>
      </w:pPr>
      <w:r w:rsidRPr="00CA256F">
        <w:rPr>
          <w:sz w:val="18"/>
          <w:szCs w:val="18"/>
        </w:rPr>
        <w:t xml:space="preserve">Το ΦΕΚ 677/28.08.2020 Τεύχος Υ.Ο.Δ.Δ. </w:t>
      </w:r>
      <w:proofErr w:type="spellStart"/>
      <w:r w:rsidRPr="00CA256F">
        <w:rPr>
          <w:sz w:val="18"/>
          <w:szCs w:val="18"/>
        </w:rPr>
        <w:t>αριθμ</w:t>
      </w:r>
      <w:proofErr w:type="spellEnd"/>
      <w:r w:rsidRPr="00CA256F">
        <w:rPr>
          <w:sz w:val="18"/>
          <w:szCs w:val="18"/>
        </w:rPr>
        <w:t>. 108176/Ζ1 “Διαπιστωτική πράξη εκλογής Πρύτανη και τεσσάρων Αντιπρυτάνεων στο Πανεπιστήμιο Πατρών”.</w:t>
      </w:r>
      <w:r>
        <w:rPr>
          <w:iCs/>
          <w:color w:val="000000"/>
          <w:lang w:bidi="el-GR"/>
        </w:rPr>
        <w:t xml:space="preserve"> </w:t>
      </w:r>
    </w:p>
    <w:p w:rsidR="006506BB" w:rsidRPr="001307A2" w:rsidRDefault="00F1135B" w:rsidP="001307A2">
      <w:pPr>
        <w:widowControl w:val="0"/>
        <w:numPr>
          <w:ilvl w:val="0"/>
          <w:numId w:val="6"/>
        </w:numPr>
        <w:tabs>
          <w:tab w:val="left" w:pos="944"/>
        </w:tabs>
        <w:ind w:left="641" w:right="113" w:hanging="357"/>
        <w:jc w:val="both"/>
        <w:rPr>
          <w:szCs w:val="24"/>
          <w:lang w:eastAsia="en-US"/>
        </w:rPr>
      </w:pPr>
      <w:r w:rsidRPr="00CA256F">
        <w:rPr>
          <w:sz w:val="18"/>
          <w:szCs w:val="18"/>
        </w:rPr>
        <w:t>Το ΦΕΚ 4022/21.09.2020 τ. Β΄ "Ανάθεση αρμοδιοτήτων της Συγκλήτου στο Πρυτανικό Συμβούλιο του Πανεπιστημίου Πατρών", "Ορισμός τομέων ευθύνης και αρμοδιοτήτων στους εκλεγέντες Αντιπρυτάνεις του Πανεπιστημίου Πατρών</w:t>
      </w:r>
      <w:r>
        <w:rPr>
          <w:iCs/>
          <w:color w:val="000000"/>
          <w:lang w:bidi="el-GR"/>
        </w:rPr>
        <w:t xml:space="preserve"> </w:t>
      </w:r>
    </w:p>
    <w:p w:rsidR="001307A2" w:rsidRPr="001307A2" w:rsidRDefault="001307A2" w:rsidP="001307A2">
      <w:pPr>
        <w:widowControl w:val="0"/>
        <w:numPr>
          <w:ilvl w:val="0"/>
          <w:numId w:val="6"/>
        </w:numPr>
        <w:tabs>
          <w:tab w:val="left" w:pos="944"/>
        </w:tabs>
        <w:ind w:left="641" w:right="113" w:hanging="357"/>
        <w:jc w:val="both"/>
      </w:pPr>
      <w:r w:rsidRPr="001307A2">
        <w:rPr>
          <w:iCs/>
          <w:color w:val="000000"/>
          <w:lang w:bidi="el-GR"/>
        </w:rPr>
        <w:t xml:space="preserve">Τον Ν. 3861/2010 (Α' 112) </w:t>
      </w:r>
      <w:r w:rsidRPr="001307A2">
        <w:t xml:space="preserve">«Ενίσχυση της διαφάνειας με την υποχρεωτική ανάρτηση νόμων και πράξεων των κυβερνητικών, διοικητικών και </w:t>
      </w:r>
      <w:proofErr w:type="spellStart"/>
      <w:r w:rsidRPr="001307A2">
        <w:t>αυτοδιοικητικών</w:t>
      </w:r>
      <w:proofErr w:type="spellEnd"/>
      <w:r w:rsidRPr="001307A2">
        <w:t xml:space="preserve"> οργάνων στο διαδίκτυο "Πρόγραμμα Διαύγεια" και</w:t>
      </w:r>
      <w:r w:rsidRPr="001307A2">
        <w:rPr>
          <w:iCs/>
          <w:color w:val="000000"/>
          <w:lang w:bidi="el-GR"/>
        </w:rPr>
        <w:t xml:space="preserve"> άλλες </w:t>
      </w:r>
      <w:r w:rsidRPr="001307A2">
        <w:t>διατάξεις», όπως ισχύει μετά την τροποποίησή του με το Ν. 4210/13.</w:t>
      </w:r>
    </w:p>
    <w:p w:rsidR="00C8751A" w:rsidRPr="001307A2" w:rsidRDefault="00B84A7E" w:rsidP="001307A2">
      <w:pPr>
        <w:widowControl w:val="0"/>
        <w:numPr>
          <w:ilvl w:val="0"/>
          <w:numId w:val="6"/>
        </w:numPr>
        <w:tabs>
          <w:tab w:val="left" w:pos="944"/>
        </w:tabs>
        <w:ind w:left="641" w:right="113" w:hanging="357"/>
        <w:jc w:val="both"/>
        <w:rPr>
          <w:szCs w:val="24"/>
          <w:lang w:eastAsia="en-US"/>
        </w:rPr>
      </w:pPr>
      <w:r w:rsidRPr="001307A2">
        <w:t>Τις διατάξεις</w:t>
      </w:r>
      <w:r w:rsidRPr="001307A2">
        <w:rPr>
          <w:iCs/>
          <w:color w:val="000000"/>
          <w:szCs w:val="24"/>
          <w:lang w:bidi="el-GR"/>
        </w:rPr>
        <w:t xml:space="preserve"> του Ν. 4412/2016 (Α' 147) "</w:t>
      </w:r>
      <w:r w:rsidRPr="001307A2">
        <w:rPr>
          <w:szCs w:val="24"/>
        </w:rPr>
        <w:t>Δημόσιες Συμβάσεις Έργων, Προμηθειών και Υπηρεσιών (προσαρμογή στις Οδηγίες 2014/24/ ΕΕ και 2014/25/ΕΕ)».</w:t>
      </w:r>
    </w:p>
    <w:p w:rsidR="008C24BC" w:rsidRPr="001307A2" w:rsidRDefault="008C24BC" w:rsidP="001307A2">
      <w:pPr>
        <w:numPr>
          <w:ilvl w:val="0"/>
          <w:numId w:val="6"/>
        </w:numPr>
        <w:ind w:left="641" w:hanging="357"/>
        <w:jc w:val="both"/>
      </w:pPr>
      <w:r w:rsidRPr="001307A2">
        <w:t>Τις διατάξεις του Ν.Δ. 4270/14(ΦΕΚ 143/τ.Α΄/2014 ¨Αρχές δημοσιονομικής διαχείρισης και εποπτείας (ενσωμάτωση της Οδηγίας 2011/85/ΕΕ)- δημόσιο λογιστικό και άλλες διατάξεις¨, όπως αυτός τροποποιήθηκε και συμπληρώθηκε με το Ν. 4337/15</w:t>
      </w:r>
    </w:p>
    <w:p w:rsidR="008C24BC" w:rsidRDefault="008C24BC" w:rsidP="001307A2">
      <w:pPr>
        <w:numPr>
          <w:ilvl w:val="0"/>
          <w:numId w:val="6"/>
        </w:numPr>
        <w:ind w:left="641" w:hanging="357"/>
        <w:jc w:val="both"/>
      </w:pPr>
      <w:r w:rsidRPr="001307A2">
        <w:t>Το άρθρο 73 παρ. 6 του Ν. 4316/2014 (ΦΕΚ 270/24.12.2014 τ. Α’).</w:t>
      </w:r>
    </w:p>
    <w:p w:rsidR="008E0B69" w:rsidRPr="001307A2" w:rsidRDefault="008E0B69" w:rsidP="001307A2">
      <w:pPr>
        <w:numPr>
          <w:ilvl w:val="0"/>
          <w:numId w:val="6"/>
        </w:numPr>
        <w:ind w:left="641" w:hanging="357"/>
        <w:jc w:val="both"/>
      </w:pPr>
      <w:r w:rsidRPr="00CA256F">
        <w:rPr>
          <w:sz w:val="18"/>
          <w:szCs w:val="18"/>
        </w:rPr>
        <w:t>Τις διατάξεις της παρ. 5 του άρθρου 200 και των άρθρων 219 και 221 του Ν. 4412/16, όπως ισχύει</w:t>
      </w:r>
    </w:p>
    <w:p w:rsidR="008E0B69" w:rsidRPr="00CA256F" w:rsidRDefault="008E0B69" w:rsidP="008E0B69">
      <w:pPr>
        <w:pStyle w:val="a8"/>
        <w:numPr>
          <w:ilvl w:val="0"/>
          <w:numId w:val="6"/>
        </w:numPr>
        <w:jc w:val="both"/>
        <w:rPr>
          <w:sz w:val="18"/>
          <w:szCs w:val="18"/>
        </w:rPr>
      </w:pPr>
      <w:r w:rsidRPr="00CA256F">
        <w:rPr>
          <w:sz w:val="18"/>
          <w:szCs w:val="18"/>
        </w:rPr>
        <w:t>Το άρθρο 11 του Ν.4013/11 όπως τροποποιήθηκε α) με το άρθρο 10 του Ν.4038/12 καθώς και της σχετικής εγκυκλίου ΠΙ/678/26-3-13, της Γενικής Γραμματείας Εμπορίου και β) με τους Ν.4038/2012, Ν.4155/2013, Ν.4281/2014, όπως ισχύει σήμερα.</w:t>
      </w:r>
    </w:p>
    <w:p w:rsidR="008E0B69" w:rsidRDefault="008E0B69" w:rsidP="008E0B69">
      <w:pPr>
        <w:pStyle w:val="a8"/>
        <w:numPr>
          <w:ilvl w:val="0"/>
          <w:numId w:val="6"/>
        </w:numPr>
        <w:jc w:val="both"/>
        <w:rPr>
          <w:sz w:val="18"/>
          <w:szCs w:val="18"/>
        </w:rPr>
      </w:pPr>
      <w:r w:rsidRPr="00CA256F">
        <w:rPr>
          <w:sz w:val="18"/>
          <w:szCs w:val="18"/>
        </w:rPr>
        <w:t xml:space="preserve">Την με </w:t>
      </w:r>
      <w:proofErr w:type="spellStart"/>
      <w:r w:rsidRPr="00CA256F">
        <w:rPr>
          <w:sz w:val="18"/>
          <w:szCs w:val="18"/>
        </w:rPr>
        <w:t>αρ</w:t>
      </w:r>
      <w:proofErr w:type="spellEnd"/>
      <w:r w:rsidRPr="00CA256F">
        <w:rPr>
          <w:sz w:val="18"/>
          <w:szCs w:val="18"/>
        </w:rPr>
        <w:t>. 189/Συν. 27η/30/8/2017 Πράξη του Κλιμακίου ΠΕΔ στο Τμήμα 7.</w:t>
      </w:r>
    </w:p>
    <w:p w:rsidR="009734B5" w:rsidRPr="009734B5" w:rsidRDefault="009734B5" w:rsidP="009734B5">
      <w:pPr>
        <w:numPr>
          <w:ilvl w:val="0"/>
          <w:numId w:val="6"/>
        </w:numPr>
        <w:jc w:val="both"/>
        <w:rPr>
          <w:sz w:val="18"/>
          <w:szCs w:val="18"/>
        </w:rPr>
      </w:pPr>
      <w:r w:rsidRPr="00CA256F">
        <w:rPr>
          <w:sz w:val="18"/>
          <w:szCs w:val="18"/>
        </w:rPr>
        <w:t>Το N. 1268/82 "Περί της δομής και λειτουργίας των A.E.I." όπως τροποποιήθηκε και ισχύει σήμερα.</w:t>
      </w:r>
    </w:p>
    <w:p w:rsidR="00430160" w:rsidRPr="001307A2" w:rsidRDefault="00BB68E8" w:rsidP="001307A2">
      <w:pPr>
        <w:numPr>
          <w:ilvl w:val="0"/>
          <w:numId w:val="6"/>
        </w:numPr>
        <w:ind w:left="641" w:hanging="357"/>
        <w:jc w:val="both"/>
      </w:pPr>
      <w:r>
        <w:t>Την</w:t>
      </w:r>
      <w:r w:rsidR="00430160">
        <w:t xml:space="preserve">  </w:t>
      </w:r>
      <w:proofErr w:type="spellStart"/>
      <w:r w:rsidR="00430160">
        <w:t>υπ</w:t>
      </w:r>
      <w:proofErr w:type="spellEnd"/>
      <w:r w:rsidR="00430160">
        <w:t xml:space="preserve">΄ </w:t>
      </w:r>
      <w:r w:rsidR="00CF7D8A">
        <w:t>αριθ.</w:t>
      </w:r>
      <w:r w:rsidR="00973C37">
        <w:t xml:space="preserve"> </w:t>
      </w:r>
      <w:r w:rsidR="00717A40">
        <w:t xml:space="preserve"> </w:t>
      </w:r>
      <w:r w:rsidR="009734B5">
        <w:rPr>
          <w:b/>
        </w:rPr>
        <w:t xml:space="preserve"> </w:t>
      </w:r>
      <w:r w:rsidR="0041275E">
        <w:rPr>
          <w:b/>
        </w:rPr>
        <w:t>……………………….</w:t>
      </w:r>
      <w:r w:rsidR="00717A40">
        <w:t xml:space="preserve">. </w:t>
      </w:r>
      <w:r>
        <w:t>Απόφα</w:t>
      </w:r>
      <w:r w:rsidR="00430160">
        <w:t>σ</w:t>
      </w:r>
      <w:r>
        <w:t>η</w:t>
      </w:r>
      <w:r w:rsidR="00430160">
        <w:t xml:space="preserve"> Ανάληψης Υποχρέωσης.</w:t>
      </w:r>
    </w:p>
    <w:p w:rsidR="00184719" w:rsidRPr="001307A2" w:rsidRDefault="00184719" w:rsidP="008103D9">
      <w:pPr>
        <w:pStyle w:val="a3"/>
        <w:jc w:val="center"/>
        <w:rPr>
          <w:rFonts w:ascii="Times New Roman" w:hAnsi="Times New Roman"/>
          <w:b/>
          <w:spacing w:val="40"/>
          <w:szCs w:val="24"/>
          <w:u w:val="single"/>
        </w:rPr>
      </w:pPr>
    </w:p>
    <w:p w:rsidR="008103D9" w:rsidRPr="001307A2" w:rsidRDefault="0071693D" w:rsidP="008103D9">
      <w:pPr>
        <w:pStyle w:val="a3"/>
        <w:jc w:val="center"/>
        <w:rPr>
          <w:rFonts w:ascii="Times New Roman" w:hAnsi="Times New Roman"/>
          <w:b/>
          <w:spacing w:val="40"/>
          <w:sz w:val="22"/>
          <w:szCs w:val="22"/>
          <w:u w:val="single"/>
        </w:rPr>
      </w:pPr>
      <w:r w:rsidRPr="001307A2">
        <w:rPr>
          <w:rFonts w:ascii="Times New Roman" w:hAnsi="Times New Roman"/>
          <w:b/>
          <w:spacing w:val="40"/>
          <w:sz w:val="22"/>
          <w:szCs w:val="22"/>
          <w:u w:val="single"/>
        </w:rPr>
        <w:t>ΕΓΚΡΙΣΗ –ΕΝΤΟΛΗ ΠΛΗΡΩΜΗΣ – ΑΝΑΘΕΣΗ</w:t>
      </w:r>
    </w:p>
    <w:p w:rsidR="0071693D" w:rsidRPr="001307A2" w:rsidRDefault="0071693D" w:rsidP="008103D9">
      <w:pPr>
        <w:pStyle w:val="a3"/>
        <w:jc w:val="center"/>
        <w:rPr>
          <w:rFonts w:ascii="Times New Roman" w:hAnsi="Times New Roman"/>
          <w:b/>
          <w:spacing w:val="40"/>
          <w:sz w:val="22"/>
          <w:szCs w:val="22"/>
        </w:rPr>
      </w:pPr>
    </w:p>
    <w:p w:rsidR="003A08C5" w:rsidRDefault="006B2D37" w:rsidP="00F923FA">
      <w:pPr>
        <w:pStyle w:val="a3"/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6B2D37">
        <w:rPr>
          <w:rFonts w:ascii="Times New Roman" w:hAnsi="Times New Roman"/>
          <w:sz w:val="22"/>
          <w:szCs w:val="22"/>
        </w:rPr>
        <w:t>Εγκρίνουμε και δίνουμε εντ</w:t>
      </w:r>
      <w:r w:rsidR="001D7E05">
        <w:rPr>
          <w:rFonts w:ascii="Times New Roman" w:hAnsi="Times New Roman"/>
          <w:sz w:val="22"/>
          <w:szCs w:val="22"/>
        </w:rPr>
        <w:t xml:space="preserve">ολή πληρωμής για δαπάνη ποσού  </w:t>
      </w:r>
      <w:r w:rsidR="0041275E">
        <w:rPr>
          <w:rFonts w:ascii="Times New Roman" w:hAnsi="Times New Roman"/>
          <w:sz w:val="22"/>
          <w:szCs w:val="22"/>
        </w:rPr>
        <w:t>..</w:t>
      </w:r>
      <w:r w:rsidR="007E7008">
        <w:rPr>
          <w:rFonts w:ascii="Times New Roman" w:hAnsi="Times New Roman"/>
          <w:sz w:val="22"/>
          <w:szCs w:val="22"/>
        </w:rPr>
        <w:t xml:space="preserve"> </w:t>
      </w:r>
      <w:r w:rsidR="0041275E">
        <w:rPr>
          <w:rFonts w:ascii="Times New Roman" w:hAnsi="Times New Roman"/>
          <w:sz w:val="22"/>
          <w:szCs w:val="22"/>
        </w:rPr>
        <w:t>……</w:t>
      </w:r>
      <w:r w:rsidR="003A08C5">
        <w:rPr>
          <w:rFonts w:ascii="Times New Roman" w:hAnsi="Times New Roman"/>
          <w:sz w:val="22"/>
          <w:szCs w:val="22"/>
        </w:rPr>
        <w:t>..</w:t>
      </w:r>
      <w:r w:rsidR="009734B5">
        <w:rPr>
          <w:rFonts w:ascii="Times New Roman" w:hAnsi="Times New Roman"/>
          <w:sz w:val="22"/>
          <w:szCs w:val="22"/>
        </w:rPr>
        <w:t xml:space="preserve"> </w:t>
      </w:r>
      <w:r w:rsidR="00CD2706">
        <w:rPr>
          <w:rFonts w:ascii="Times New Roman" w:hAnsi="Times New Roman"/>
          <w:sz w:val="22"/>
          <w:szCs w:val="22"/>
        </w:rPr>
        <w:t>ευρώ από τον</w:t>
      </w:r>
      <w:r w:rsidRPr="006B2D37">
        <w:rPr>
          <w:rFonts w:ascii="Times New Roman" w:hAnsi="Times New Roman"/>
          <w:sz w:val="22"/>
          <w:szCs w:val="22"/>
        </w:rPr>
        <w:t xml:space="preserve"> ΚΑΕ </w:t>
      </w:r>
      <w:r w:rsidR="00CD2706">
        <w:rPr>
          <w:rFonts w:ascii="Times New Roman" w:hAnsi="Times New Roman"/>
          <w:sz w:val="22"/>
          <w:szCs w:val="22"/>
        </w:rPr>
        <w:t>08</w:t>
      </w:r>
      <w:r w:rsidR="0041275E">
        <w:rPr>
          <w:rFonts w:ascii="Times New Roman" w:hAnsi="Times New Roman"/>
          <w:sz w:val="22"/>
          <w:szCs w:val="22"/>
        </w:rPr>
        <w:t>57</w:t>
      </w:r>
      <w:r w:rsidR="00CD2706">
        <w:rPr>
          <w:rFonts w:ascii="Times New Roman" w:hAnsi="Times New Roman"/>
          <w:sz w:val="22"/>
          <w:szCs w:val="22"/>
        </w:rPr>
        <w:t>Α</w:t>
      </w:r>
      <w:r w:rsidR="00AA4395">
        <w:rPr>
          <w:rFonts w:ascii="Times New Roman" w:hAnsi="Times New Roman"/>
          <w:sz w:val="22"/>
          <w:szCs w:val="22"/>
        </w:rPr>
        <w:t xml:space="preserve">  του </w:t>
      </w:r>
      <w:proofErr w:type="spellStart"/>
      <w:r w:rsidR="00CD2706">
        <w:rPr>
          <w:rFonts w:ascii="Times New Roman" w:hAnsi="Times New Roman"/>
          <w:sz w:val="22"/>
          <w:szCs w:val="22"/>
        </w:rPr>
        <w:t>Τμ</w:t>
      </w:r>
      <w:proofErr w:type="spellEnd"/>
      <w:r w:rsidR="003A08C5">
        <w:rPr>
          <w:rFonts w:ascii="Times New Roman" w:hAnsi="Times New Roman"/>
          <w:sz w:val="22"/>
          <w:szCs w:val="22"/>
        </w:rPr>
        <w:t>…</w:t>
      </w:r>
      <w:r w:rsidR="0041275E">
        <w:rPr>
          <w:rFonts w:ascii="Times New Roman" w:hAnsi="Times New Roman"/>
          <w:sz w:val="22"/>
          <w:szCs w:val="22"/>
        </w:rPr>
        <w:t>……………</w:t>
      </w:r>
      <w:r w:rsidR="003A08C5">
        <w:rPr>
          <w:rFonts w:ascii="Times New Roman" w:hAnsi="Times New Roman"/>
          <w:sz w:val="22"/>
          <w:szCs w:val="22"/>
        </w:rPr>
        <w:t>…</w:t>
      </w:r>
      <w:r w:rsidR="00CD2706">
        <w:rPr>
          <w:rFonts w:ascii="Times New Roman" w:hAnsi="Times New Roman"/>
          <w:sz w:val="22"/>
          <w:szCs w:val="22"/>
        </w:rPr>
        <w:t>.</w:t>
      </w:r>
      <w:r w:rsidR="00B57A36">
        <w:rPr>
          <w:rFonts w:ascii="Times New Roman" w:hAnsi="Times New Roman"/>
          <w:sz w:val="22"/>
          <w:szCs w:val="22"/>
        </w:rPr>
        <w:t xml:space="preserve"> </w:t>
      </w:r>
      <w:r w:rsidR="00B57A36" w:rsidRPr="00B57A36">
        <w:rPr>
          <w:rFonts w:ascii="Times New Roman" w:hAnsi="Times New Roman"/>
          <w:sz w:val="22"/>
          <w:szCs w:val="22"/>
        </w:rPr>
        <w:t xml:space="preserve"> </w:t>
      </w:r>
      <w:r w:rsidR="00B57A36">
        <w:rPr>
          <w:rFonts w:ascii="Times New Roman" w:hAnsi="Times New Roman"/>
          <w:sz w:val="22"/>
          <w:szCs w:val="22"/>
        </w:rPr>
        <w:t xml:space="preserve">για την </w:t>
      </w:r>
      <w:r w:rsidR="00CD2706" w:rsidRPr="006B2D37">
        <w:rPr>
          <w:rFonts w:ascii="Times New Roman" w:hAnsi="Times New Roman"/>
          <w:sz w:val="22"/>
          <w:szCs w:val="22"/>
        </w:rPr>
        <w:t>αποζημίωση</w:t>
      </w:r>
      <w:r w:rsidR="00CD2706">
        <w:rPr>
          <w:rFonts w:ascii="Times New Roman" w:hAnsi="Times New Roman"/>
          <w:sz w:val="22"/>
          <w:szCs w:val="22"/>
        </w:rPr>
        <w:t xml:space="preserve">  </w:t>
      </w:r>
      <w:r w:rsidR="001D7E05">
        <w:rPr>
          <w:rFonts w:ascii="Times New Roman" w:hAnsi="Times New Roman"/>
          <w:sz w:val="22"/>
          <w:szCs w:val="22"/>
        </w:rPr>
        <w:t>τ</w:t>
      </w:r>
      <w:r w:rsidR="00BB68E8">
        <w:rPr>
          <w:rFonts w:ascii="Times New Roman" w:hAnsi="Times New Roman"/>
          <w:sz w:val="22"/>
          <w:szCs w:val="22"/>
        </w:rPr>
        <w:t>ου</w:t>
      </w:r>
      <w:r w:rsidR="001D7E05">
        <w:rPr>
          <w:rFonts w:ascii="Times New Roman" w:hAnsi="Times New Roman"/>
          <w:sz w:val="22"/>
          <w:szCs w:val="22"/>
        </w:rPr>
        <w:t xml:space="preserve"> κ. </w:t>
      </w:r>
      <w:r w:rsidR="007E7008">
        <w:rPr>
          <w:rFonts w:ascii="Times New Roman" w:hAnsi="Times New Roman"/>
          <w:b/>
          <w:sz w:val="22"/>
          <w:szCs w:val="22"/>
        </w:rPr>
        <w:t xml:space="preserve"> </w:t>
      </w:r>
      <w:r w:rsidR="002115BD">
        <w:rPr>
          <w:rFonts w:ascii="Times New Roman" w:hAnsi="Times New Roman"/>
          <w:sz w:val="22"/>
          <w:szCs w:val="22"/>
        </w:rPr>
        <w:t xml:space="preserve"> </w:t>
      </w:r>
      <w:r w:rsidR="0041275E">
        <w:rPr>
          <w:rFonts w:ascii="Times New Roman" w:hAnsi="Times New Roman"/>
          <w:sz w:val="22"/>
          <w:szCs w:val="22"/>
        </w:rPr>
        <w:t>………………….</w:t>
      </w:r>
      <w:r w:rsidR="00784FFC">
        <w:rPr>
          <w:rFonts w:ascii="Times New Roman" w:hAnsi="Times New Roman"/>
          <w:sz w:val="22"/>
          <w:szCs w:val="22"/>
        </w:rPr>
        <w:t>…</w:t>
      </w:r>
      <w:r w:rsidR="00BC5A6C">
        <w:rPr>
          <w:rFonts w:ascii="Times New Roman" w:hAnsi="Times New Roman"/>
          <w:sz w:val="22"/>
          <w:szCs w:val="22"/>
        </w:rPr>
        <w:t xml:space="preserve">  </w:t>
      </w:r>
      <w:r w:rsidR="00932ACC">
        <w:rPr>
          <w:rFonts w:ascii="Times New Roman" w:hAnsi="Times New Roman"/>
          <w:sz w:val="22"/>
          <w:szCs w:val="22"/>
        </w:rPr>
        <w:t xml:space="preserve"> </w:t>
      </w:r>
      <w:r w:rsidR="003A08C5">
        <w:rPr>
          <w:rFonts w:ascii="Times New Roman" w:hAnsi="Times New Roman"/>
          <w:sz w:val="22"/>
          <w:szCs w:val="22"/>
        </w:rPr>
        <w:t xml:space="preserve">Μέλους </w:t>
      </w:r>
      <w:r w:rsidR="00BB68E8">
        <w:rPr>
          <w:rFonts w:ascii="Times New Roman" w:hAnsi="Times New Roman"/>
          <w:sz w:val="22"/>
          <w:szCs w:val="22"/>
        </w:rPr>
        <w:t>ΔΕΠ</w:t>
      </w:r>
      <w:r w:rsidR="00784FFC">
        <w:rPr>
          <w:rFonts w:ascii="Times New Roman" w:hAnsi="Times New Roman"/>
          <w:sz w:val="22"/>
          <w:szCs w:val="22"/>
        </w:rPr>
        <w:t xml:space="preserve"> του ανωτέρου τμήματος</w:t>
      </w:r>
      <w:r w:rsidR="001D7E05">
        <w:rPr>
          <w:rFonts w:ascii="Times New Roman" w:hAnsi="Times New Roman"/>
          <w:sz w:val="22"/>
          <w:szCs w:val="22"/>
        </w:rPr>
        <w:t xml:space="preserve"> </w:t>
      </w:r>
      <w:r w:rsidR="00C2693F">
        <w:rPr>
          <w:rFonts w:ascii="Times New Roman" w:hAnsi="Times New Roman"/>
          <w:sz w:val="22"/>
          <w:szCs w:val="22"/>
        </w:rPr>
        <w:t xml:space="preserve">, </w:t>
      </w:r>
      <w:r w:rsidR="003A08C5" w:rsidRPr="006B2D37">
        <w:rPr>
          <w:rFonts w:ascii="Times New Roman" w:hAnsi="Times New Roman"/>
          <w:sz w:val="22"/>
          <w:szCs w:val="22"/>
        </w:rPr>
        <w:t>για τη συμμετοχή τ</w:t>
      </w:r>
      <w:r w:rsidR="00BB68E8">
        <w:rPr>
          <w:rFonts w:ascii="Times New Roman" w:hAnsi="Times New Roman"/>
          <w:sz w:val="22"/>
          <w:szCs w:val="22"/>
        </w:rPr>
        <w:t>ου</w:t>
      </w:r>
      <w:r w:rsidR="003A08C5">
        <w:rPr>
          <w:rFonts w:ascii="Times New Roman" w:hAnsi="Times New Roman"/>
          <w:sz w:val="22"/>
          <w:szCs w:val="22"/>
        </w:rPr>
        <w:t xml:space="preserve"> </w:t>
      </w:r>
      <w:r w:rsidR="00784FFC">
        <w:rPr>
          <w:rFonts w:ascii="Times New Roman" w:hAnsi="Times New Roman"/>
          <w:sz w:val="22"/>
          <w:szCs w:val="22"/>
        </w:rPr>
        <w:t xml:space="preserve">εξ αποστάσεως στο συνέδριο </w:t>
      </w:r>
      <w:r w:rsidR="00BB68E8">
        <w:rPr>
          <w:rFonts w:ascii="Times New Roman" w:hAnsi="Times New Roman"/>
          <w:sz w:val="22"/>
          <w:szCs w:val="22"/>
        </w:rPr>
        <w:t>……………………….. ……</w:t>
      </w:r>
      <w:r w:rsidR="00CF3A11">
        <w:rPr>
          <w:rFonts w:ascii="Times New Roman" w:hAnsi="Times New Roman"/>
          <w:sz w:val="22"/>
          <w:szCs w:val="22"/>
        </w:rPr>
        <w:t xml:space="preserve">  </w:t>
      </w:r>
      <w:r w:rsidR="00784FFC">
        <w:rPr>
          <w:rFonts w:ascii="Times New Roman" w:hAnsi="Times New Roman"/>
          <w:sz w:val="22"/>
          <w:szCs w:val="22"/>
        </w:rPr>
        <w:t xml:space="preserve">κατά το από </w:t>
      </w:r>
      <w:r w:rsidR="008D2025">
        <w:rPr>
          <w:rFonts w:ascii="Times New Roman" w:hAnsi="Times New Roman"/>
          <w:sz w:val="22"/>
          <w:szCs w:val="22"/>
        </w:rPr>
        <w:t xml:space="preserve"> </w:t>
      </w:r>
      <w:r w:rsidR="002115BD">
        <w:rPr>
          <w:rFonts w:ascii="Times New Roman" w:hAnsi="Times New Roman"/>
          <w:sz w:val="22"/>
          <w:szCs w:val="22"/>
        </w:rPr>
        <w:t xml:space="preserve"> </w:t>
      </w:r>
      <w:r w:rsidR="007E7008">
        <w:rPr>
          <w:rFonts w:ascii="Times New Roman" w:hAnsi="Times New Roman"/>
          <w:sz w:val="22"/>
          <w:szCs w:val="22"/>
        </w:rPr>
        <w:t xml:space="preserve"> </w:t>
      </w:r>
      <w:r w:rsidR="00CF3A11">
        <w:rPr>
          <w:rFonts w:ascii="Times New Roman" w:hAnsi="Times New Roman"/>
          <w:sz w:val="22"/>
          <w:szCs w:val="22"/>
        </w:rPr>
        <w:t>-</w:t>
      </w:r>
      <w:r w:rsidR="007E7008">
        <w:rPr>
          <w:rFonts w:ascii="Times New Roman" w:hAnsi="Times New Roman"/>
          <w:sz w:val="22"/>
          <w:szCs w:val="22"/>
        </w:rPr>
        <w:t xml:space="preserve"> </w:t>
      </w:r>
      <w:r w:rsidR="00CF3A11" w:rsidRPr="00CF3A11">
        <w:rPr>
          <w:rFonts w:ascii="Times New Roman" w:hAnsi="Times New Roman"/>
          <w:sz w:val="22"/>
          <w:szCs w:val="22"/>
        </w:rPr>
        <w:t>/</w:t>
      </w:r>
      <w:r w:rsidR="007E7008">
        <w:rPr>
          <w:rFonts w:ascii="Times New Roman" w:hAnsi="Times New Roman"/>
          <w:sz w:val="22"/>
          <w:szCs w:val="22"/>
        </w:rPr>
        <w:t xml:space="preserve"> </w:t>
      </w:r>
      <w:r w:rsidR="00CF3A11" w:rsidRPr="00CF3A11">
        <w:rPr>
          <w:rFonts w:ascii="Times New Roman" w:hAnsi="Times New Roman"/>
          <w:sz w:val="22"/>
          <w:szCs w:val="22"/>
        </w:rPr>
        <w:t>/2</w:t>
      </w:r>
      <w:r w:rsidR="00865F3C">
        <w:rPr>
          <w:rFonts w:ascii="Times New Roman" w:hAnsi="Times New Roman"/>
          <w:sz w:val="22"/>
          <w:szCs w:val="22"/>
        </w:rPr>
        <w:t xml:space="preserve">021 </w:t>
      </w:r>
      <w:r w:rsidR="003A08C5">
        <w:rPr>
          <w:rFonts w:ascii="Times New Roman" w:hAnsi="Times New Roman"/>
          <w:sz w:val="22"/>
          <w:szCs w:val="22"/>
        </w:rPr>
        <w:t xml:space="preserve"> </w:t>
      </w:r>
      <w:r w:rsidR="00784FFC">
        <w:rPr>
          <w:rFonts w:ascii="Times New Roman" w:hAnsi="Times New Roman"/>
          <w:sz w:val="22"/>
          <w:szCs w:val="22"/>
        </w:rPr>
        <w:t>χρονικό διάστημα.</w:t>
      </w:r>
    </w:p>
    <w:p w:rsidR="00272AD3" w:rsidRDefault="003A08C5" w:rsidP="00F923FA">
      <w:pPr>
        <w:pStyle w:val="a3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923FA" w:rsidRPr="00F923FA">
        <w:rPr>
          <w:rFonts w:ascii="Times New Roman" w:hAnsi="Times New Roman"/>
          <w:b/>
          <w:szCs w:val="24"/>
        </w:rPr>
        <w:t xml:space="preserve">                                                     </w:t>
      </w:r>
      <w:r w:rsidR="00272AD3">
        <w:rPr>
          <w:rFonts w:ascii="Times New Roman" w:hAnsi="Times New Roman"/>
          <w:b/>
          <w:szCs w:val="24"/>
        </w:rPr>
        <w:t xml:space="preserve">                        </w:t>
      </w:r>
    </w:p>
    <w:p w:rsidR="003F3BC7" w:rsidRPr="00F923FA" w:rsidRDefault="00272AD3" w:rsidP="003F3BC7">
      <w:pPr>
        <w:pStyle w:val="a3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="00BB68E8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</w:t>
      </w:r>
      <w:r w:rsidR="003F3BC7" w:rsidRPr="00B460ED">
        <w:rPr>
          <w:rFonts w:ascii="Times New Roman" w:hAnsi="Times New Roman"/>
          <w:b/>
          <w:color w:val="000000"/>
          <w:sz w:val="20"/>
        </w:rPr>
        <w:t>Ο Αντιπρύτανης</w:t>
      </w:r>
    </w:p>
    <w:p w:rsidR="003F3BC7" w:rsidRPr="00B460ED" w:rsidRDefault="003F3BC7" w:rsidP="003F3BC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F3BC7" w:rsidRPr="00B460ED" w:rsidRDefault="003F3BC7" w:rsidP="003F3B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60ED">
        <w:rPr>
          <w:b/>
          <w:color w:val="000000"/>
        </w:rPr>
        <w:t xml:space="preserve">          </w:t>
      </w:r>
      <w:r w:rsidRPr="00F923FA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                </w:t>
      </w:r>
      <w:r w:rsidRPr="00F923FA">
        <w:rPr>
          <w:b/>
          <w:color w:val="000000"/>
        </w:rPr>
        <w:t xml:space="preserve"> </w:t>
      </w:r>
      <w:r w:rsidRPr="00B460ED">
        <w:rPr>
          <w:b/>
          <w:color w:val="000000"/>
        </w:rPr>
        <w:t xml:space="preserve"> Οικονομικών &amp; Προγραμματισμού</w:t>
      </w:r>
    </w:p>
    <w:p w:rsidR="003F3BC7" w:rsidRDefault="003F3BC7" w:rsidP="003F3BC7">
      <w:pPr>
        <w:autoSpaceDE w:val="0"/>
        <w:autoSpaceDN w:val="0"/>
        <w:adjustRightInd w:val="0"/>
        <w:rPr>
          <w:b/>
          <w:color w:val="000000"/>
        </w:rPr>
      </w:pPr>
    </w:p>
    <w:p w:rsidR="003F3BC7" w:rsidRPr="00373576" w:rsidRDefault="003F3BC7" w:rsidP="003F3BC7">
      <w:pPr>
        <w:autoSpaceDE w:val="0"/>
        <w:autoSpaceDN w:val="0"/>
        <w:adjustRightInd w:val="0"/>
        <w:rPr>
          <w:b/>
          <w:sz w:val="22"/>
          <w:szCs w:val="22"/>
        </w:rPr>
      </w:pPr>
      <w:r w:rsidRPr="00373576">
        <w:rPr>
          <w:b/>
          <w:sz w:val="22"/>
          <w:szCs w:val="22"/>
        </w:rPr>
        <w:t xml:space="preserve"> </w:t>
      </w:r>
    </w:p>
    <w:p w:rsidR="003F3BC7" w:rsidRPr="00272AD3" w:rsidRDefault="003F3BC7" w:rsidP="003F3BC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B460ED">
        <w:rPr>
          <w:b/>
          <w:color w:val="000000"/>
        </w:rPr>
        <w:t>Δημήτριος Γ. Σκούρας</w:t>
      </w:r>
    </w:p>
    <w:p w:rsidR="003F3BC7" w:rsidRDefault="003F3BC7" w:rsidP="003F3BC7">
      <w:pPr>
        <w:pStyle w:val="a3"/>
        <w:rPr>
          <w:rFonts w:ascii="Times New Roman" w:hAnsi="Times New Roman"/>
          <w:b/>
          <w:sz w:val="22"/>
          <w:szCs w:val="22"/>
        </w:rPr>
      </w:pPr>
      <w:r w:rsidRPr="00E316E9">
        <w:rPr>
          <w:rFonts w:ascii="Times New Roman" w:hAnsi="Times New Roman"/>
          <w:b/>
          <w:sz w:val="22"/>
          <w:szCs w:val="22"/>
        </w:rPr>
        <w:t xml:space="preserve">    </w:t>
      </w:r>
    </w:p>
    <w:p w:rsidR="00272AD3" w:rsidRDefault="00272AD3" w:rsidP="003F3BC7">
      <w:pPr>
        <w:spacing w:line="360" w:lineRule="auto"/>
        <w:ind w:right="-23"/>
        <w:outlineLvl w:val="0"/>
        <w:rPr>
          <w:b/>
          <w:sz w:val="22"/>
          <w:szCs w:val="22"/>
        </w:rPr>
      </w:pPr>
      <w:r w:rsidRPr="00E316E9">
        <w:rPr>
          <w:b/>
          <w:sz w:val="22"/>
          <w:szCs w:val="22"/>
        </w:rPr>
        <w:t xml:space="preserve">      Εγκρίνεται </w:t>
      </w:r>
      <w:r>
        <w:rPr>
          <w:b/>
          <w:sz w:val="22"/>
          <w:szCs w:val="22"/>
        </w:rPr>
        <w:t xml:space="preserve">                                              </w:t>
      </w:r>
    </w:p>
    <w:p w:rsidR="00272AD3" w:rsidRDefault="00272AD3" w:rsidP="00272AD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72AD3" w:rsidRPr="0041275E" w:rsidRDefault="00BB68E8" w:rsidP="00272AD3">
      <w:pPr>
        <w:autoSpaceDE w:val="0"/>
        <w:autoSpaceDN w:val="0"/>
        <w:adjustRightInd w:val="0"/>
        <w:rPr>
          <w:b/>
          <w:color w:val="000000"/>
        </w:rPr>
      </w:pPr>
      <w:r w:rsidRPr="0041275E">
        <w:rPr>
          <w:b/>
          <w:sz w:val="22"/>
          <w:szCs w:val="22"/>
        </w:rPr>
        <w:t xml:space="preserve"> </w:t>
      </w:r>
    </w:p>
    <w:p w:rsidR="00272AD3" w:rsidRDefault="00272AD3" w:rsidP="00272AD3">
      <w:pPr>
        <w:pStyle w:val="a3"/>
        <w:rPr>
          <w:rFonts w:ascii="Times New Roman" w:hAnsi="Times New Roman"/>
          <w:b/>
          <w:sz w:val="22"/>
          <w:szCs w:val="22"/>
        </w:rPr>
      </w:pPr>
      <w:r w:rsidRPr="00E316E9">
        <w:rPr>
          <w:rFonts w:ascii="Times New Roman" w:hAnsi="Times New Roman"/>
          <w:b/>
          <w:sz w:val="22"/>
          <w:szCs w:val="22"/>
        </w:rPr>
        <w:t xml:space="preserve">    </w:t>
      </w:r>
    </w:p>
    <w:p w:rsidR="001307A2" w:rsidRPr="00E316E9" w:rsidRDefault="00272AD3" w:rsidP="006B2D37">
      <w:pPr>
        <w:pStyle w:val="a3"/>
        <w:rPr>
          <w:rFonts w:ascii="Times New Roman" w:hAnsi="Times New Roman"/>
          <w:b/>
          <w:sz w:val="22"/>
          <w:szCs w:val="22"/>
        </w:rPr>
      </w:pPr>
      <w:r w:rsidRPr="00E316E9">
        <w:rPr>
          <w:rFonts w:ascii="Times New Roman" w:hAnsi="Times New Roman"/>
          <w:b/>
          <w:sz w:val="22"/>
          <w:szCs w:val="22"/>
        </w:rPr>
        <w:t>Ο Πρόεδρος του Τμήματος</w:t>
      </w:r>
      <w:bookmarkStart w:id="0" w:name="_GoBack"/>
      <w:bookmarkEnd w:id="0"/>
    </w:p>
    <w:sectPr w:rsidR="001307A2" w:rsidRPr="00E316E9" w:rsidSect="001307A2">
      <w:footerReference w:type="default" r:id="rId9"/>
      <w:pgSz w:w="11906" w:h="16838" w:code="9"/>
      <w:pgMar w:top="510" w:right="1304" w:bottom="45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79" w:rsidRDefault="00580679" w:rsidP="00F51311">
      <w:r>
        <w:separator/>
      </w:r>
    </w:p>
  </w:endnote>
  <w:endnote w:type="continuationSeparator" w:id="0">
    <w:p w:rsidR="00580679" w:rsidRDefault="00580679" w:rsidP="00F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11" w:rsidRPr="002E1769" w:rsidRDefault="00F51311" w:rsidP="00F51311">
    <w:pPr>
      <w:pStyle w:val="a6"/>
      <w:jc w:val="center"/>
      <w:rPr>
        <w:spacing w:val="80"/>
        <w:lang w:val="en-US"/>
      </w:rPr>
    </w:pPr>
    <w:r w:rsidRPr="00D2116F">
      <w:rPr>
        <w:rFonts w:ascii="Cf Garamond" w:hAnsi="Cf Garamond"/>
        <w:spacing w:val="80"/>
      </w:rPr>
      <w:t xml:space="preserve">Πανεπιστημιούπολη, 265 </w:t>
    </w:r>
    <w:r>
      <w:rPr>
        <w:rFonts w:ascii="Cf Garamond" w:hAnsi="Cf Garamond"/>
        <w:spacing w:val="80"/>
      </w:rPr>
      <w:t>04 Ρίο</w:t>
    </w:r>
  </w:p>
  <w:p w:rsidR="00F51311" w:rsidRDefault="00F51311">
    <w:pPr>
      <w:pStyle w:val="a6"/>
    </w:pPr>
  </w:p>
  <w:p w:rsidR="00F51311" w:rsidRDefault="00F513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79" w:rsidRDefault="00580679" w:rsidP="00F51311">
      <w:r>
        <w:separator/>
      </w:r>
    </w:p>
  </w:footnote>
  <w:footnote w:type="continuationSeparator" w:id="0">
    <w:p w:rsidR="00580679" w:rsidRDefault="00580679" w:rsidP="00F5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5B8"/>
    <w:multiLevelType w:val="hybridMultilevel"/>
    <w:tmpl w:val="CEB46C94"/>
    <w:lvl w:ilvl="0" w:tplc="0408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0CA10C6"/>
    <w:multiLevelType w:val="hybridMultilevel"/>
    <w:tmpl w:val="ECAE85D4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8E6"/>
    <w:multiLevelType w:val="singleLevel"/>
    <w:tmpl w:val="88BE5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DE5A80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E652D9"/>
    <w:multiLevelType w:val="singleLevel"/>
    <w:tmpl w:val="88BE5D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3457C3"/>
    <w:multiLevelType w:val="hybridMultilevel"/>
    <w:tmpl w:val="29529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F"/>
    <w:rsid w:val="0000643F"/>
    <w:rsid w:val="00007FCD"/>
    <w:rsid w:val="000147A4"/>
    <w:rsid w:val="0002232A"/>
    <w:rsid w:val="000257D3"/>
    <w:rsid w:val="00030971"/>
    <w:rsid w:val="00031FD6"/>
    <w:rsid w:val="0003566F"/>
    <w:rsid w:val="00040508"/>
    <w:rsid w:val="00041B5F"/>
    <w:rsid w:val="0004275C"/>
    <w:rsid w:val="0004591D"/>
    <w:rsid w:val="00051CB0"/>
    <w:rsid w:val="000533A2"/>
    <w:rsid w:val="00055F13"/>
    <w:rsid w:val="00057102"/>
    <w:rsid w:val="00064873"/>
    <w:rsid w:val="00070956"/>
    <w:rsid w:val="00073DE9"/>
    <w:rsid w:val="00074C52"/>
    <w:rsid w:val="000805E7"/>
    <w:rsid w:val="00085D6E"/>
    <w:rsid w:val="00090DEA"/>
    <w:rsid w:val="0009382C"/>
    <w:rsid w:val="00094969"/>
    <w:rsid w:val="00096341"/>
    <w:rsid w:val="000A347B"/>
    <w:rsid w:val="000A7C17"/>
    <w:rsid w:val="000B0680"/>
    <w:rsid w:val="000B23B8"/>
    <w:rsid w:val="000B27A5"/>
    <w:rsid w:val="000B4A29"/>
    <w:rsid w:val="000B5C50"/>
    <w:rsid w:val="000C0737"/>
    <w:rsid w:val="000C08C4"/>
    <w:rsid w:val="000C08E7"/>
    <w:rsid w:val="000C0B2B"/>
    <w:rsid w:val="000C50B6"/>
    <w:rsid w:val="000C64E9"/>
    <w:rsid w:val="000D02B3"/>
    <w:rsid w:val="000D205E"/>
    <w:rsid w:val="000D5FDA"/>
    <w:rsid w:val="000D6D51"/>
    <w:rsid w:val="000D7B33"/>
    <w:rsid w:val="000E3037"/>
    <w:rsid w:val="000E719D"/>
    <w:rsid w:val="000E773D"/>
    <w:rsid w:val="000F431E"/>
    <w:rsid w:val="001005E8"/>
    <w:rsid w:val="00102D1F"/>
    <w:rsid w:val="00103F83"/>
    <w:rsid w:val="0010543A"/>
    <w:rsid w:val="00105E10"/>
    <w:rsid w:val="00121D82"/>
    <w:rsid w:val="001231BC"/>
    <w:rsid w:val="001307A2"/>
    <w:rsid w:val="001315C8"/>
    <w:rsid w:val="00134223"/>
    <w:rsid w:val="001354C9"/>
    <w:rsid w:val="001365CC"/>
    <w:rsid w:val="00137002"/>
    <w:rsid w:val="00140E7C"/>
    <w:rsid w:val="001427B4"/>
    <w:rsid w:val="00143DD3"/>
    <w:rsid w:val="00146A6B"/>
    <w:rsid w:val="0015617F"/>
    <w:rsid w:val="00157FF8"/>
    <w:rsid w:val="00160B8C"/>
    <w:rsid w:val="00161EA9"/>
    <w:rsid w:val="0016241B"/>
    <w:rsid w:val="00164E07"/>
    <w:rsid w:val="00167633"/>
    <w:rsid w:val="001712F5"/>
    <w:rsid w:val="001721C0"/>
    <w:rsid w:val="00172227"/>
    <w:rsid w:val="00182F52"/>
    <w:rsid w:val="00184719"/>
    <w:rsid w:val="0018501D"/>
    <w:rsid w:val="001871D5"/>
    <w:rsid w:val="001A246C"/>
    <w:rsid w:val="001A6378"/>
    <w:rsid w:val="001A6D30"/>
    <w:rsid w:val="001B0C34"/>
    <w:rsid w:val="001B2BB4"/>
    <w:rsid w:val="001C163D"/>
    <w:rsid w:val="001C272A"/>
    <w:rsid w:val="001C5213"/>
    <w:rsid w:val="001C523F"/>
    <w:rsid w:val="001D0988"/>
    <w:rsid w:val="001D72AC"/>
    <w:rsid w:val="001D7368"/>
    <w:rsid w:val="001D7E05"/>
    <w:rsid w:val="001E260F"/>
    <w:rsid w:val="001E5A18"/>
    <w:rsid w:val="001E67AA"/>
    <w:rsid w:val="001F3624"/>
    <w:rsid w:val="001F3D54"/>
    <w:rsid w:val="001F484F"/>
    <w:rsid w:val="00200F72"/>
    <w:rsid w:val="0020507F"/>
    <w:rsid w:val="002115BD"/>
    <w:rsid w:val="00211BE0"/>
    <w:rsid w:val="002145B4"/>
    <w:rsid w:val="00223E78"/>
    <w:rsid w:val="00240258"/>
    <w:rsid w:val="00243210"/>
    <w:rsid w:val="00244F25"/>
    <w:rsid w:val="002459C1"/>
    <w:rsid w:val="00247725"/>
    <w:rsid w:val="002500C5"/>
    <w:rsid w:val="00251FB6"/>
    <w:rsid w:val="002530E9"/>
    <w:rsid w:val="00261286"/>
    <w:rsid w:val="00261460"/>
    <w:rsid w:val="00263280"/>
    <w:rsid w:val="00272AD3"/>
    <w:rsid w:val="00272C85"/>
    <w:rsid w:val="00287538"/>
    <w:rsid w:val="0029100C"/>
    <w:rsid w:val="002B1EE8"/>
    <w:rsid w:val="002B3644"/>
    <w:rsid w:val="002C0207"/>
    <w:rsid w:val="002C03B2"/>
    <w:rsid w:val="002C4990"/>
    <w:rsid w:val="002C5F66"/>
    <w:rsid w:val="002C74FC"/>
    <w:rsid w:val="002D51C7"/>
    <w:rsid w:val="002E6211"/>
    <w:rsid w:val="002F2004"/>
    <w:rsid w:val="002F3A11"/>
    <w:rsid w:val="003001E0"/>
    <w:rsid w:val="0030153D"/>
    <w:rsid w:val="00304AC1"/>
    <w:rsid w:val="00315DAD"/>
    <w:rsid w:val="003166C8"/>
    <w:rsid w:val="00325AA0"/>
    <w:rsid w:val="00326E24"/>
    <w:rsid w:val="003305CA"/>
    <w:rsid w:val="003314A2"/>
    <w:rsid w:val="003329BC"/>
    <w:rsid w:val="00332BB2"/>
    <w:rsid w:val="00335437"/>
    <w:rsid w:val="00337C94"/>
    <w:rsid w:val="003506E8"/>
    <w:rsid w:val="00350721"/>
    <w:rsid w:val="00360BE3"/>
    <w:rsid w:val="00361E30"/>
    <w:rsid w:val="00362760"/>
    <w:rsid w:val="00364E35"/>
    <w:rsid w:val="003655A0"/>
    <w:rsid w:val="003727D2"/>
    <w:rsid w:val="0038449F"/>
    <w:rsid w:val="003857B4"/>
    <w:rsid w:val="003868BE"/>
    <w:rsid w:val="00394438"/>
    <w:rsid w:val="003A08C5"/>
    <w:rsid w:val="003A1DA2"/>
    <w:rsid w:val="003A2CEC"/>
    <w:rsid w:val="003A361F"/>
    <w:rsid w:val="003A4955"/>
    <w:rsid w:val="003B1A8F"/>
    <w:rsid w:val="003B1B89"/>
    <w:rsid w:val="003B39D4"/>
    <w:rsid w:val="003C428E"/>
    <w:rsid w:val="003C5747"/>
    <w:rsid w:val="003D266A"/>
    <w:rsid w:val="003D2799"/>
    <w:rsid w:val="003D2A4A"/>
    <w:rsid w:val="003D513B"/>
    <w:rsid w:val="003D6AF3"/>
    <w:rsid w:val="003E2C89"/>
    <w:rsid w:val="003E393F"/>
    <w:rsid w:val="003E516E"/>
    <w:rsid w:val="003E6DDB"/>
    <w:rsid w:val="003E6E0A"/>
    <w:rsid w:val="003F0CE7"/>
    <w:rsid w:val="003F3BC7"/>
    <w:rsid w:val="003F4AF3"/>
    <w:rsid w:val="003F6C17"/>
    <w:rsid w:val="00401304"/>
    <w:rsid w:val="004017A5"/>
    <w:rsid w:val="00403F31"/>
    <w:rsid w:val="004048D7"/>
    <w:rsid w:val="004058C3"/>
    <w:rsid w:val="00405FE4"/>
    <w:rsid w:val="00412580"/>
    <w:rsid w:val="0041275E"/>
    <w:rsid w:val="00413C41"/>
    <w:rsid w:val="00416492"/>
    <w:rsid w:val="004208C0"/>
    <w:rsid w:val="00423803"/>
    <w:rsid w:val="00430160"/>
    <w:rsid w:val="00437C67"/>
    <w:rsid w:val="004408BD"/>
    <w:rsid w:val="00443852"/>
    <w:rsid w:val="00443F29"/>
    <w:rsid w:val="004455EC"/>
    <w:rsid w:val="00446DD8"/>
    <w:rsid w:val="00451294"/>
    <w:rsid w:val="004517A4"/>
    <w:rsid w:val="00460F64"/>
    <w:rsid w:val="0046399B"/>
    <w:rsid w:val="00463A55"/>
    <w:rsid w:val="00465700"/>
    <w:rsid w:val="00465F7E"/>
    <w:rsid w:val="00471767"/>
    <w:rsid w:val="00472941"/>
    <w:rsid w:val="0047353D"/>
    <w:rsid w:val="00475129"/>
    <w:rsid w:val="00481C6F"/>
    <w:rsid w:val="0048259F"/>
    <w:rsid w:val="004831ED"/>
    <w:rsid w:val="00483FED"/>
    <w:rsid w:val="00487A48"/>
    <w:rsid w:val="00490649"/>
    <w:rsid w:val="00495657"/>
    <w:rsid w:val="0049709D"/>
    <w:rsid w:val="004A3062"/>
    <w:rsid w:val="004B175C"/>
    <w:rsid w:val="004B22A0"/>
    <w:rsid w:val="004B2748"/>
    <w:rsid w:val="004B35F2"/>
    <w:rsid w:val="004B65F5"/>
    <w:rsid w:val="004C0090"/>
    <w:rsid w:val="004C336F"/>
    <w:rsid w:val="004C3B61"/>
    <w:rsid w:val="004D118B"/>
    <w:rsid w:val="004D3682"/>
    <w:rsid w:val="004D36AC"/>
    <w:rsid w:val="004D5EE9"/>
    <w:rsid w:val="004E257C"/>
    <w:rsid w:val="004E4694"/>
    <w:rsid w:val="004E4FEE"/>
    <w:rsid w:val="004E5F9C"/>
    <w:rsid w:val="004F1017"/>
    <w:rsid w:val="004F21EC"/>
    <w:rsid w:val="004F5D7C"/>
    <w:rsid w:val="004F603E"/>
    <w:rsid w:val="004F68A0"/>
    <w:rsid w:val="00502409"/>
    <w:rsid w:val="0050611C"/>
    <w:rsid w:val="0051263F"/>
    <w:rsid w:val="005149DB"/>
    <w:rsid w:val="00521F23"/>
    <w:rsid w:val="005246D6"/>
    <w:rsid w:val="0053228F"/>
    <w:rsid w:val="00536423"/>
    <w:rsid w:val="00536522"/>
    <w:rsid w:val="00542A5B"/>
    <w:rsid w:val="00551967"/>
    <w:rsid w:val="0055499B"/>
    <w:rsid w:val="0056268C"/>
    <w:rsid w:val="005634D0"/>
    <w:rsid w:val="005645A9"/>
    <w:rsid w:val="0056509E"/>
    <w:rsid w:val="00565F1F"/>
    <w:rsid w:val="0057636E"/>
    <w:rsid w:val="005768A4"/>
    <w:rsid w:val="00580679"/>
    <w:rsid w:val="00582D30"/>
    <w:rsid w:val="00583386"/>
    <w:rsid w:val="0059206A"/>
    <w:rsid w:val="005934CA"/>
    <w:rsid w:val="005939C5"/>
    <w:rsid w:val="00593CCA"/>
    <w:rsid w:val="00595CB6"/>
    <w:rsid w:val="0059686C"/>
    <w:rsid w:val="005A0121"/>
    <w:rsid w:val="005A04D9"/>
    <w:rsid w:val="005A2F8B"/>
    <w:rsid w:val="005A4A7F"/>
    <w:rsid w:val="005B067B"/>
    <w:rsid w:val="005B0E46"/>
    <w:rsid w:val="005B1792"/>
    <w:rsid w:val="005B1D83"/>
    <w:rsid w:val="005B4380"/>
    <w:rsid w:val="005B518E"/>
    <w:rsid w:val="005C654A"/>
    <w:rsid w:val="005D361A"/>
    <w:rsid w:val="005D6337"/>
    <w:rsid w:val="005E5FDD"/>
    <w:rsid w:val="005E6296"/>
    <w:rsid w:val="005F130E"/>
    <w:rsid w:val="005F288C"/>
    <w:rsid w:val="005F6F11"/>
    <w:rsid w:val="00606A52"/>
    <w:rsid w:val="0061607D"/>
    <w:rsid w:val="006229F3"/>
    <w:rsid w:val="0062468C"/>
    <w:rsid w:val="00624A5D"/>
    <w:rsid w:val="00627C95"/>
    <w:rsid w:val="00630432"/>
    <w:rsid w:val="006327E0"/>
    <w:rsid w:val="00634DE5"/>
    <w:rsid w:val="00636FC0"/>
    <w:rsid w:val="0064170E"/>
    <w:rsid w:val="006441DD"/>
    <w:rsid w:val="00647878"/>
    <w:rsid w:val="006506BB"/>
    <w:rsid w:val="00650D5F"/>
    <w:rsid w:val="00651F45"/>
    <w:rsid w:val="00652C79"/>
    <w:rsid w:val="0065619F"/>
    <w:rsid w:val="0066057D"/>
    <w:rsid w:val="00661F46"/>
    <w:rsid w:val="00664C4D"/>
    <w:rsid w:val="00674C34"/>
    <w:rsid w:val="006760C2"/>
    <w:rsid w:val="00676F59"/>
    <w:rsid w:val="0068425E"/>
    <w:rsid w:val="00685C92"/>
    <w:rsid w:val="00690871"/>
    <w:rsid w:val="00697A5C"/>
    <w:rsid w:val="006A3FE6"/>
    <w:rsid w:val="006A787A"/>
    <w:rsid w:val="006B2D37"/>
    <w:rsid w:val="006C0EC4"/>
    <w:rsid w:val="006C1220"/>
    <w:rsid w:val="006C582A"/>
    <w:rsid w:val="006C5DF5"/>
    <w:rsid w:val="006C5ED4"/>
    <w:rsid w:val="006C6F97"/>
    <w:rsid w:val="006D17CC"/>
    <w:rsid w:val="006D19AA"/>
    <w:rsid w:val="006E0A67"/>
    <w:rsid w:val="006E27D0"/>
    <w:rsid w:val="006E34A3"/>
    <w:rsid w:val="006E44BF"/>
    <w:rsid w:val="006F133A"/>
    <w:rsid w:val="006F2459"/>
    <w:rsid w:val="007013C3"/>
    <w:rsid w:val="0070144C"/>
    <w:rsid w:val="00701933"/>
    <w:rsid w:val="00702D6D"/>
    <w:rsid w:val="00705ED9"/>
    <w:rsid w:val="00710F4D"/>
    <w:rsid w:val="007110CC"/>
    <w:rsid w:val="0071124C"/>
    <w:rsid w:val="00712499"/>
    <w:rsid w:val="00713865"/>
    <w:rsid w:val="0071693D"/>
    <w:rsid w:val="00717A40"/>
    <w:rsid w:val="00721188"/>
    <w:rsid w:val="007216E7"/>
    <w:rsid w:val="00731F29"/>
    <w:rsid w:val="00736AA7"/>
    <w:rsid w:val="00741BF1"/>
    <w:rsid w:val="00750CCB"/>
    <w:rsid w:val="007518E3"/>
    <w:rsid w:val="007519CE"/>
    <w:rsid w:val="007631D1"/>
    <w:rsid w:val="00765BF3"/>
    <w:rsid w:val="007704C5"/>
    <w:rsid w:val="00770990"/>
    <w:rsid w:val="007731B8"/>
    <w:rsid w:val="007763B1"/>
    <w:rsid w:val="00776D2F"/>
    <w:rsid w:val="007776D2"/>
    <w:rsid w:val="00781C64"/>
    <w:rsid w:val="00783E09"/>
    <w:rsid w:val="0078403E"/>
    <w:rsid w:val="00784877"/>
    <w:rsid w:val="00784FFC"/>
    <w:rsid w:val="00795BC9"/>
    <w:rsid w:val="007A1C31"/>
    <w:rsid w:val="007A1F55"/>
    <w:rsid w:val="007B7FBC"/>
    <w:rsid w:val="007C0229"/>
    <w:rsid w:val="007C197C"/>
    <w:rsid w:val="007D18C2"/>
    <w:rsid w:val="007D24A2"/>
    <w:rsid w:val="007E2B1A"/>
    <w:rsid w:val="007E7008"/>
    <w:rsid w:val="007E7D51"/>
    <w:rsid w:val="007F2648"/>
    <w:rsid w:val="007F4ABE"/>
    <w:rsid w:val="007F4D60"/>
    <w:rsid w:val="00800A91"/>
    <w:rsid w:val="00801C6D"/>
    <w:rsid w:val="00802B1A"/>
    <w:rsid w:val="00807353"/>
    <w:rsid w:val="008103D9"/>
    <w:rsid w:val="00817C09"/>
    <w:rsid w:val="00820BC0"/>
    <w:rsid w:val="008210D3"/>
    <w:rsid w:val="0082315D"/>
    <w:rsid w:val="008275AF"/>
    <w:rsid w:val="00830252"/>
    <w:rsid w:val="00832597"/>
    <w:rsid w:val="008379C1"/>
    <w:rsid w:val="008400FC"/>
    <w:rsid w:val="00841B9A"/>
    <w:rsid w:val="00853023"/>
    <w:rsid w:val="0085555E"/>
    <w:rsid w:val="0085799C"/>
    <w:rsid w:val="00865A4E"/>
    <w:rsid w:val="00865F3C"/>
    <w:rsid w:val="0086722A"/>
    <w:rsid w:val="00867E4D"/>
    <w:rsid w:val="00870DB2"/>
    <w:rsid w:val="0087238E"/>
    <w:rsid w:val="00872EC2"/>
    <w:rsid w:val="00874107"/>
    <w:rsid w:val="00874692"/>
    <w:rsid w:val="00885176"/>
    <w:rsid w:val="00885677"/>
    <w:rsid w:val="00886B63"/>
    <w:rsid w:val="00890D02"/>
    <w:rsid w:val="00892499"/>
    <w:rsid w:val="008938BD"/>
    <w:rsid w:val="0089489E"/>
    <w:rsid w:val="0089752D"/>
    <w:rsid w:val="008A0264"/>
    <w:rsid w:val="008A040B"/>
    <w:rsid w:val="008A3A75"/>
    <w:rsid w:val="008A758C"/>
    <w:rsid w:val="008A7B62"/>
    <w:rsid w:val="008B0656"/>
    <w:rsid w:val="008B0C18"/>
    <w:rsid w:val="008B1941"/>
    <w:rsid w:val="008B2ADD"/>
    <w:rsid w:val="008B3A64"/>
    <w:rsid w:val="008B58E3"/>
    <w:rsid w:val="008B61F3"/>
    <w:rsid w:val="008C0891"/>
    <w:rsid w:val="008C0E42"/>
    <w:rsid w:val="008C1E04"/>
    <w:rsid w:val="008C24BC"/>
    <w:rsid w:val="008D0D85"/>
    <w:rsid w:val="008D0DDD"/>
    <w:rsid w:val="008D2025"/>
    <w:rsid w:val="008E0B69"/>
    <w:rsid w:val="008E43CF"/>
    <w:rsid w:val="008E7BB2"/>
    <w:rsid w:val="008F061C"/>
    <w:rsid w:val="008F232A"/>
    <w:rsid w:val="008F43CD"/>
    <w:rsid w:val="008F5163"/>
    <w:rsid w:val="00905683"/>
    <w:rsid w:val="00911132"/>
    <w:rsid w:val="00914463"/>
    <w:rsid w:val="00924034"/>
    <w:rsid w:val="00924B38"/>
    <w:rsid w:val="009262D0"/>
    <w:rsid w:val="009323AA"/>
    <w:rsid w:val="00932ACC"/>
    <w:rsid w:val="00940688"/>
    <w:rsid w:val="0094248E"/>
    <w:rsid w:val="00950DD0"/>
    <w:rsid w:val="009524EB"/>
    <w:rsid w:val="00952CB0"/>
    <w:rsid w:val="0095531F"/>
    <w:rsid w:val="0096063D"/>
    <w:rsid w:val="009619E8"/>
    <w:rsid w:val="009734B5"/>
    <w:rsid w:val="009734C8"/>
    <w:rsid w:val="00973C37"/>
    <w:rsid w:val="00976F3B"/>
    <w:rsid w:val="00980386"/>
    <w:rsid w:val="00981A8E"/>
    <w:rsid w:val="009838AB"/>
    <w:rsid w:val="00987FFD"/>
    <w:rsid w:val="009952C2"/>
    <w:rsid w:val="00995B50"/>
    <w:rsid w:val="009C2CDE"/>
    <w:rsid w:val="009D00BF"/>
    <w:rsid w:val="009D04B4"/>
    <w:rsid w:val="009D6883"/>
    <w:rsid w:val="009D7BE2"/>
    <w:rsid w:val="009E334B"/>
    <w:rsid w:val="009E5E70"/>
    <w:rsid w:val="009E6FDC"/>
    <w:rsid w:val="00A0026B"/>
    <w:rsid w:val="00A03F6A"/>
    <w:rsid w:val="00A17B2A"/>
    <w:rsid w:val="00A21425"/>
    <w:rsid w:val="00A23938"/>
    <w:rsid w:val="00A25DEB"/>
    <w:rsid w:val="00A26542"/>
    <w:rsid w:val="00A31C58"/>
    <w:rsid w:val="00A32409"/>
    <w:rsid w:val="00A44849"/>
    <w:rsid w:val="00A47334"/>
    <w:rsid w:val="00A505B1"/>
    <w:rsid w:val="00A505C4"/>
    <w:rsid w:val="00A55785"/>
    <w:rsid w:val="00A55E15"/>
    <w:rsid w:val="00A55F82"/>
    <w:rsid w:val="00A609F3"/>
    <w:rsid w:val="00A6212E"/>
    <w:rsid w:val="00A63B05"/>
    <w:rsid w:val="00A64983"/>
    <w:rsid w:val="00A67531"/>
    <w:rsid w:val="00A779FA"/>
    <w:rsid w:val="00A81A60"/>
    <w:rsid w:val="00A82C0D"/>
    <w:rsid w:val="00A84DD6"/>
    <w:rsid w:val="00A907AE"/>
    <w:rsid w:val="00A94FF0"/>
    <w:rsid w:val="00A96029"/>
    <w:rsid w:val="00A9624F"/>
    <w:rsid w:val="00AA1881"/>
    <w:rsid w:val="00AA4395"/>
    <w:rsid w:val="00AA44FE"/>
    <w:rsid w:val="00AA508C"/>
    <w:rsid w:val="00AA711A"/>
    <w:rsid w:val="00AB0923"/>
    <w:rsid w:val="00AB0F7A"/>
    <w:rsid w:val="00AB1114"/>
    <w:rsid w:val="00AB2489"/>
    <w:rsid w:val="00AB2770"/>
    <w:rsid w:val="00AC11B2"/>
    <w:rsid w:val="00AC4870"/>
    <w:rsid w:val="00AD0B59"/>
    <w:rsid w:val="00AD1A33"/>
    <w:rsid w:val="00AD289C"/>
    <w:rsid w:val="00AD35DF"/>
    <w:rsid w:val="00AD397F"/>
    <w:rsid w:val="00AD46DF"/>
    <w:rsid w:val="00AD55A8"/>
    <w:rsid w:val="00AD62B3"/>
    <w:rsid w:val="00AD7226"/>
    <w:rsid w:val="00AD7AC1"/>
    <w:rsid w:val="00AE2A63"/>
    <w:rsid w:val="00AE5BFF"/>
    <w:rsid w:val="00AF0495"/>
    <w:rsid w:val="00AF5B86"/>
    <w:rsid w:val="00AF7D9A"/>
    <w:rsid w:val="00B01B3C"/>
    <w:rsid w:val="00B034BD"/>
    <w:rsid w:val="00B057BE"/>
    <w:rsid w:val="00B074C2"/>
    <w:rsid w:val="00B1403A"/>
    <w:rsid w:val="00B160D6"/>
    <w:rsid w:val="00B201EB"/>
    <w:rsid w:val="00B23690"/>
    <w:rsid w:val="00B23CC8"/>
    <w:rsid w:val="00B279AE"/>
    <w:rsid w:val="00B4662B"/>
    <w:rsid w:val="00B51FD6"/>
    <w:rsid w:val="00B560C4"/>
    <w:rsid w:val="00B56ABA"/>
    <w:rsid w:val="00B5704B"/>
    <w:rsid w:val="00B572C4"/>
    <w:rsid w:val="00B57A36"/>
    <w:rsid w:val="00B6142B"/>
    <w:rsid w:val="00B62D83"/>
    <w:rsid w:val="00B6469E"/>
    <w:rsid w:val="00B71148"/>
    <w:rsid w:val="00B77FCB"/>
    <w:rsid w:val="00B8160B"/>
    <w:rsid w:val="00B8356F"/>
    <w:rsid w:val="00B84A7E"/>
    <w:rsid w:val="00B96CC7"/>
    <w:rsid w:val="00B97F60"/>
    <w:rsid w:val="00BA267F"/>
    <w:rsid w:val="00BB68E8"/>
    <w:rsid w:val="00BC1DF5"/>
    <w:rsid w:val="00BC47BB"/>
    <w:rsid w:val="00BC5A6C"/>
    <w:rsid w:val="00BD1BD8"/>
    <w:rsid w:val="00BD2C08"/>
    <w:rsid w:val="00BD5C95"/>
    <w:rsid w:val="00BD7DC4"/>
    <w:rsid w:val="00BE2BE2"/>
    <w:rsid w:val="00BE4CA6"/>
    <w:rsid w:val="00BE4D2A"/>
    <w:rsid w:val="00BF1822"/>
    <w:rsid w:val="00BF2490"/>
    <w:rsid w:val="00BF3D47"/>
    <w:rsid w:val="00BF3F1E"/>
    <w:rsid w:val="00C02623"/>
    <w:rsid w:val="00C027D8"/>
    <w:rsid w:val="00C0557D"/>
    <w:rsid w:val="00C10F9F"/>
    <w:rsid w:val="00C17767"/>
    <w:rsid w:val="00C203BB"/>
    <w:rsid w:val="00C2276C"/>
    <w:rsid w:val="00C2693F"/>
    <w:rsid w:val="00C300D9"/>
    <w:rsid w:val="00C30821"/>
    <w:rsid w:val="00C31B9C"/>
    <w:rsid w:val="00C355EE"/>
    <w:rsid w:val="00C41C19"/>
    <w:rsid w:val="00C43C7D"/>
    <w:rsid w:val="00C460AE"/>
    <w:rsid w:val="00C46674"/>
    <w:rsid w:val="00C467BD"/>
    <w:rsid w:val="00C47BE9"/>
    <w:rsid w:val="00C555F3"/>
    <w:rsid w:val="00C5660A"/>
    <w:rsid w:val="00C63D70"/>
    <w:rsid w:val="00C65EB8"/>
    <w:rsid w:val="00C722B7"/>
    <w:rsid w:val="00C74632"/>
    <w:rsid w:val="00C74B47"/>
    <w:rsid w:val="00C816F0"/>
    <w:rsid w:val="00C8751A"/>
    <w:rsid w:val="00C92D39"/>
    <w:rsid w:val="00C95E97"/>
    <w:rsid w:val="00CA185A"/>
    <w:rsid w:val="00CA26D5"/>
    <w:rsid w:val="00CA3045"/>
    <w:rsid w:val="00CA53EF"/>
    <w:rsid w:val="00CA787E"/>
    <w:rsid w:val="00CB0E44"/>
    <w:rsid w:val="00CB0E91"/>
    <w:rsid w:val="00CB0ED7"/>
    <w:rsid w:val="00CC3EC0"/>
    <w:rsid w:val="00CC47CE"/>
    <w:rsid w:val="00CC605E"/>
    <w:rsid w:val="00CD2706"/>
    <w:rsid w:val="00CD409F"/>
    <w:rsid w:val="00CD58AB"/>
    <w:rsid w:val="00CE2202"/>
    <w:rsid w:val="00CE2CD8"/>
    <w:rsid w:val="00CE63F6"/>
    <w:rsid w:val="00CF064C"/>
    <w:rsid w:val="00CF22DF"/>
    <w:rsid w:val="00CF3A11"/>
    <w:rsid w:val="00CF3F32"/>
    <w:rsid w:val="00CF4A33"/>
    <w:rsid w:val="00CF7D8A"/>
    <w:rsid w:val="00D045A9"/>
    <w:rsid w:val="00D054CE"/>
    <w:rsid w:val="00D258EE"/>
    <w:rsid w:val="00D25A7F"/>
    <w:rsid w:val="00D26A08"/>
    <w:rsid w:val="00D325FE"/>
    <w:rsid w:val="00D40D13"/>
    <w:rsid w:val="00D458CB"/>
    <w:rsid w:val="00D47E1B"/>
    <w:rsid w:val="00D576AA"/>
    <w:rsid w:val="00D64A04"/>
    <w:rsid w:val="00D74953"/>
    <w:rsid w:val="00D77693"/>
    <w:rsid w:val="00D956BC"/>
    <w:rsid w:val="00D9578B"/>
    <w:rsid w:val="00DA1350"/>
    <w:rsid w:val="00DA4C92"/>
    <w:rsid w:val="00DA7148"/>
    <w:rsid w:val="00DA7565"/>
    <w:rsid w:val="00DB1F3D"/>
    <w:rsid w:val="00DC1716"/>
    <w:rsid w:val="00DE0EF6"/>
    <w:rsid w:val="00DE25FF"/>
    <w:rsid w:val="00DE2E01"/>
    <w:rsid w:val="00DE345F"/>
    <w:rsid w:val="00DE3515"/>
    <w:rsid w:val="00DE3AB4"/>
    <w:rsid w:val="00DF3AA9"/>
    <w:rsid w:val="00E022B9"/>
    <w:rsid w:val="00E0304F"/>
    <w:rsid w:val="00E0317D"/>
    <w:rsid w:val="00E1159F"/>
    <w:rsid w:val="00E1274E"/>
    <w:rsid w:val="00E12A2B"/>
    <w:rsid w:val="00E13520"/>
    <w:rsid w:val="00E15E98"/>
    <w:rsid w:val="00E210C2"/>
    <w:rsid w:val="00E2331D"/>
    <w:rsid w:val="00E24F68"/>
    <w:rsid w:val="00E3125A"/>
    <w:rsid w:val="00E316E9"/>
    <w:rsid w:val="00E35998"/>
    <w:rsid w:val="00E35C9C"/>
    <w:rsid w:val="00E40218"/>
    <w:rsid w:val="00E40672"/>
    <w:rsid w:val="00E5506C"/>
    <w:rsid w:val="00E56E0E"/>
    <w:rsid w:val="00E632DE"/>
    <w:rsid w:val="00E717A2"/>
    <w:rsid w:val="00E74206"/>
    <w:rsid w:val="00E80994"/>
    <w:rsid w:val="00E80EAB"/>
    <w:rsid w:val="00E82A12"/>
    <w:rsid w:val="00E85DB5"/>
    <w:rsid w:val="00E8625C"/>
    <w:rsid w:val="00E9112E"/>
    <w:rsid w:val="00E91240"/>
    <w:rsid w:val="00E916AA"/>
    <w:rsid w:val="00E936CB"/>
    <w:rsid w:val="00E96A09"/>
    <w:rsid w:val="00EB4C2C"/>
    <w:rsid w:val="00EB60FA"/>
    <w:rsid w:val="00EB6629"/>
    <w:rsid w:val="00EC3ACA"/>
    <w:rsid w:val="00EC41A3"/>
    <w:rsid w:val="00EC444F"/>
    <w:rsid w:val="00EC52EB"/>
    <w:rsid w:val="00EC7765"/>
    <w:rsid w:val="00ED1733"/>
    <w:rsid w:val="00ED1D85"/>
    <w:rsid w:val="00ED7A34"/>
    <w:rsid w:val="00EE76C0"/>
    <w:rsid w:val="00EF1802"/>
    <w:rsid w:val="00EF6AF2"/>
    <w:rsid w:val="00F00992"/>
    <w:rsid w:val="00F01181"/>
    <w:rsid w:val="00F03DB6"/>
    <w:rsid w:val="00F1135B"/>
    <w:rsid w:val="00F12D05"/>
    <w:rsid w:val="00F15B1A"/>
    <w:rsid w:val="00F4078E"/>
    <w:rsid w:val="00F44666"/>
    <w:rsid w:val="00F46815"/>
    <w:rsid w:val="00F4762B"/>
    <w:rsid w:val="00F51311"/>
    <w:rsid w:val="00F544F7"/>
    <w:rsid w:val="00F56562"/>
    <w:rsid w:val="00F61048"/>
    <w:rsid w:val="00F65D9B"/>
    <w:rsid w:val="00F67C3B"/>
    <w:rsid w:val="00F760EC"/>
    <w:rsid w:val="00F77249"/>
    <w:rsid w:val="00F819A8"/>
    <w:rsid w:val="00F846AF"/>
    <w:rsid w:val="00F90420"/>
    <w:rsid w:val="00F913BF"/>
    <w:rsid w:val="00F923FA"/>
    <w:rsid w:val="00F94EC7"/>
    <w:rsid w:val="00FA22CF"/>
    <w:rsid w:val="00FA24FA"/>
    <w:rsid w:val="00FA6FDF"/>
    <w:rsid w:val="00FA762F"/>
    <w:rsid w:val="00FB13C9"/>
    <w:rsid w:val="00FB1D14"/>
    <w:rsid w:val="00FC3644"/>
    <w:rsid w:val="00FC4B2F"/>
    <w:rsid w:val="00FC59A4"/>
    <w:rsid w:val="00FD149D"/>
    <w:rsid w:val="00FD5844"/>
    <w:rsid w:val="00FE3E11"/>
    <w:rsid w:val="00FE43D0"/>
    <w:rsid w:val="00FE61D1"/>
    <w:rsid w:val="00FE6FC1"/>
    <w:rsid w:val="00FE7D5B"/>
    <w:rsid w:val="00FF03E0"/>
    <w:rsid w:val="00FF0C63"/>
    <w:rsid w:val="00FF4293"/>
    <w:rsid w:val="00FF4C97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B2D8"/>
  <w15:docId w15:val="{07DBC5BE-3F14-4E8E-83A6-A8A6E58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Γεωργία"/>
    <w:basedOn w:val="a"/>
    <w:uiPriority w:val="99"/>
    <w:rsid w:val="0085555E"/>
    <w:pPr>
      <w:jc w:val="both"/>
    </w:pPr>
    <w:rPr>
      <w:rFonts w:ascii="Arial" w:hAnsi="Arial"/>
      <w:sz w:val="24"/>
    </w:rPr>
  </w:style>
  <w:style w:type="paragraph" w:styleId="a4">
    <w:name w:val="Balloon Text"/>
    <w:basedOn w:val="a"/>
    <w:semiHidden/>
    <w:rsid w:val="002B1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F513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51311"/>
  </w:style>
  <w:style w:type="paragraph" w:styleId="a6">
    <w:name w:val="footer"/>
    <w:basedOn w:val="a"/>
    <w:link w:val="Char0"/>
    <w:uiPriority w:val="99"/>
    <w:unhideWhenUsed/>
    <w:rsid w:val="00F513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51311"/>
  </w:style>
  <w:style w:type="table" w:styleId="a7">
    <w:name w:val="Table Grid"/>
    <w:basedOn w:val="a1"/>
    <w:uiPriority w:val="59"/>
    <w:rsid w:val="0013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EC7-4C05-4E71-8406-F546164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ΠΡΥΤΑΝΗΣ</vt:lpstr>
    </vt:vector>
  </TitlesOfParts>
  <Company>..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ΠΡΥΤΑΝΗΣ</dc:title>
  <dc:creator>user_1</dc:creator>
  <cp:lastModifiedBy>User</cp:lastModifiedBy>
  <cp:revision>2</cp:revision>
  <cp:lastPrinted>2020-11-10T09:21:00Z</cp:lastPrinted>
  <dcterms:created xsi:type="dcterms:W3CDTF">2022-02-18T07:57:00Z</dcterms:created>
  <dcterms:modified xsi:type="dcterms:W3CDTF">2022-02-18T07:57:00Z</dcterms:modified>
</cp:coreProperties>
</file>