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5C" w:rsidRPr="00324226" w:rsidRDefault="00CE115C" w:rsidP="00CE115C">
      <w:pPr>
        <w:spacing w:line="276" w:lineRule="auto"/>
        <w:ind w:left="1276" w:hanging="1276"/>
        <w:jc w:val="center"/>
        <w:rPr>
          <w:rFonts w:ascii="Times New Roman" w:hAnsi="Times New Roman" w:cs="Times New Roman"/>
          <w:b/>
          <w:szCs w:val="22"/>
          <w:lang w:val="el-GR"/>
        </w:rPr>
      </w:pPr>
      <w:r w:rsidRPr="00324226">
        <w:rPr>
          <w:rFonts w:ascii="Times New Roman" w:hAnsi="Times New Roman" w:cs="Times New Roman"/>
          <w:b/>
          <w:bCs/>
          <w:szCs w:val="22"/>
          <w:lang w:val="el-GR"/>
        </w:rPr>
        <w:t>ΕΝΤΥΠΟ ΟΙΚΟΝΟΜΙΚΗΣ ΠΡΟΣΦΟΡΑΣ</w:t>
      </w:r>
    </w:p>
    <w:p w:rsidR="00CE115C" w:rsidRPr="00324226" w:rsidRDefault="00CE115C" w:rsidP="00CE115C">
      <w:pPr>
        <w:spacing w:line="276" w:lineRule="auto"/>
        <w:rPr>
          <w:rFonts w:ascii="Times New Roman" w:hAnsi="Times New Roman" w:cs="Times New Roman"/>
          <w:szCs w:val="22"/>
          <w:lang w:val="el-GR"/>
        </w:rPr>
      </w:pPr>
    </w:p>
    <w:p w:rsidR="00CE115C" w:rsidRPr="00324226" w:rsidRDefault="00CE115C" w:rsidP="00CE115C">
      <w:pPr>
        <w:spacing w:line="276" w:lineRule="auto"/>
        <w:rPr>
          <w:rFonts w:ascii="Times New Roman" w:hAnsi="Times New Roman" w:cs="Times New Roman"/>
          <w:szCs w:val="22"/>
          <w:lang w:val="el-GR"/>
        </w:rPr>
      </w:pPr>
      <w:r w:rsidRPr="00324226">
        <w:rPr>
          <w:rFonts w:ascii="Times New Roman" w:hAnsi="Times New Roman" w:cs="Times New Roman"/>
          <w:szCs w:val="22"/>
          <w:lang w:val="el-GR"/>
        </w:rPr>
        <w:t>Του . . . . . . . . . . . . . . . . . . . . . . . . . . . . . . . . . . . . . . . . . . . . . . . . . . . . . . . . . . . . . . . ………….</w:t>
      </w:r>
    </w:p>
    <w:p w:rsidR="00CE115C" w:rsidRPr="00324226" w:rsidRDefault="00CE115C" w:rsidP="00CE115C">
      <w:pPr>
        <w:spacing w:line="276" w:lineRule="auto"/>
        <w:rPr>
          <w:rFonts w:ascii="Times New Roman" w:hAnsi="Times New Roman" w:cs="Times New Roman"/>
          <w:szCs w:val="22"/>
          <w:lang w:val="el-GR"/>
        </w:rPr>
      </w:pPr>
      <w:r w:rsidRPr="00324226">
        <w:rPr>
          <w:rFonts w:ascii="Times New Roman" w:hAnsi="Times New Roman" w:cs="Times New Roman"/>
          <w:szCs w:val="22"/>
          <w:lang w:val="el-GR"/>
        </w:rPr>
        <w:t>Κατοίκου . . . . . . . . . . . . ………..οδός . . . . . . . . . . . . . . . . . . …………..</w:t>
      </w:r>
      <w:proofErr w:type="spellStart"/>
      <w:r w:rsidRPr="00324226">
        <w:rPr>
          <w:rFonts w:ascii="Times New Roman" w:hAnsi="Times New Roman" w:cs="Times New Roman"/>
          <w:szCs w:val="22"/>
          <w:lang w:val="el-GR"/>
        </w:rPr>
        <w:t>αριθμ</w:t>
      </w:r>
      <w:proofErr w:type="spellEnd"/>
      <w:r w:rsidRPr="00324226">
        <w:rPr>
          <w:rFonts w:ascii="Times New Roman" w:hAnsi="Times New Roman" w:cs="Times New Roman"/>
          <w:szCs w:val="22"/>
          <w:lang w:val="el-GR"/>
        </w:rPr>
        <w:t xml:space="preserve">. . . . . . . …. </w:t>
      </w:r>
      <w:proofErr w:type="spellStart"/>
      <w:r w:rsidRPr="00324226">
        <w:rPr>
          <w:rFonts w:ascii="Times New Roman" w:hAnsi="Times New Roman" w:cs="Times New Roman"/>
          <w:szCs w:val="22"/>
          <w:lang w:val="el-GR"/>
        </w:rPr>
        <w:t>Αριθμ</w:t>
      </w:r>
      <w:proofErr w:type="spellEnd"/>
      <w:r w:rsidRPr="00324226">
        <w:rPr>
          <w:rFonts w:ascii="Times New Roman" w:hAnsi="Times New Roman" w:cs="Times New Roman"/>
          <w:szCs w:val="22"/>
          <w:lang w:val="el-GR"/>
        </w:rPr>
        <w:t xml:space="preserve">. </w:t>
      </w:r>
      <w:proofErr w:type="spellStart"/>
      <w:r w:rsidRPr="00324226">
        <w:rPr>
          <w:rFonts w:ascii="Times New Roman" w:hAnsi="Times New Roman" w:cs="Times New Roman"/>
          <w:szCs w:val="22"/>
          <w:lang w:val="el-GR"/>
        </w:rPr>
        <w:t>Τηλ</w:t>
      </w:r>
      <w:proofErr w:type="spellEnd"/>
      <w:r w:rsidRPr="00324226">
        <w:rPr>
          <w:rFonts w:ascii="Times New Roman" w:hAnsi="Times New Roman" w:cs="Times New Roman"/>
          <w:szCs w:val="22"/>
          <w:lang w:val="el-GR"/>
        </w:rPr>
        <w:t xml:space="preserve"> . . . . . . . . …. ……..Ιδιότητα………………………………………………………..</w:t>
      </w:r>
    </w:p>
    <w:p w:rsidR="00CE115C" w:rsidRPr="00324226" w:rsidRDefault="00CE115C" w:rsidP="00CE115C">
      <w:pPr>
        <w:spacing w:line="276" w:lineRule="auto"/>
        <w:ind w:left="3686" w:hanging="25"/>
        <w:rPr>
          <w:rFonts w:ascii="Times New Roman" w:hAnsi="Times New Roman" w:cs="Times New Roman"/>
          <w:b/>
          <w:szCs w:val="22"/>
          <w:lang w:val="el-GR" w:eastAsia="el-GR"/>
        </w:rPr>
      </w:pPr>
    </w:p>
    <w:p w:rsidR="00CE115C" w:rsidRPr="00324226" w:rsidRDefault="00CE115C" w:rsidP="00CE115C">
      <w:pPr>
        <w:spacing w:line="276" w:lineRule="auto"/>
        <w:ind w:left="3686" w:hanging="25"/>
        <w:rPr>
          <w:rFonts w:ascii="Times New Roman" w:hAnsi="Times New Roman" w:cs="Times New Roman"/>
          <w:szCs w:val="22"/>
          <w:lang w:val="el-GR" w:eastAsia="el-GR"/>
        </w:rPr>
      </w:pPr>
      <w:r w:rsidRPr="00324226">
        <w:rPr>
          <w:rFonts w:ascii="Times New Roman" w:hAnsi="Times New Roman" w:cs="Times New Roman"/>
          <w:b/>
          <w:szCs w:val="22"/>
          <w:lang w:val="el-GR" w:eastAsia="el-GR"/>
        </w:rPr>
        <w:t>ΠΡΟΣ</w:t>
      </w:r>
      <w:r w:rsidRPr="00324226">
        <w:rPr>
          <w:rFonts w:ascii="Times New Roman" w:hAnsi="Times New Roman" w:cs="Times New Roman"/>
          <w:szCs w:val="22"/>
          <w:lang w:val="el-GR" w:eastAsia="el-GR"/>
        </w:rPr>
        <w:t>:</w:t>
      </w:r>
    </w:p>
    <w:p w:rsidR="00CE115C" w:rsidRPr="00324226" w:rsidRDefault="00CE115C" w:rsidP="00CE115C">
      <w:pPr>
        <w:spacing w:line="276" w:lineRule="auto"/>
        <w:ind w:left="3686" w:hanging="25"/>
        <w:rPr>
          <w:rFonts w:ascii="Times New Roman" w:hAnsi="Times New Roman" w:cs="Times New Roman"/>
          <w:szCs w:val="22"/>
          <w:lang w:val="el-GR" w:eastAsia="el-GR"/>
        </w:rPr>
      </w:pPr>
      <w:r w:rsidRPr="00324226">
        <w:rPr>
          <w:rFonts w:ascii="Times New Roman" w:hAnsi="Times New Roman" w:cs="Times New Roman"/>
          <w:szCs w:val="22"/>
          <w:lang w:val="el-GR" w:eastAsia="el-GR"/>
        </w:rPr>
        <w:tab/>
      </w:r>
    </w:p>
    <w:p w:rsidR="00CE115C" w:rsidRPr="00324226" w:rsidRDefault="00CE115C" w:rsidP="00CE115C">
      <w:pPr>
        <w:spacing w:line="276" w:lineRule="auto"/>
        <w:ind w:right="84"/>
        <w:rPr>
          <w:rFonts w:ascii="Times New Roman" w:eastAsia="Arial Unicode MS" w:hAnsi="Times New Roman" w:cs="Times New Roman"/>
          <w:szCs w:val="22"/>
          <w:lang w:val="el-GR"/>
        </w:rPr>
      </w:pPr>
      <w:r w:rsidRPr="00324226">
        <w:rPr>
          <w:rFonts w:ascii="Times New Roman" w:eastAsia="Arial Unicode MS" w:hAnsi="Times New Roman" w:cs="Times New Roman"/>
          <w:szCs w:val="22"/>
          <w:lang w:val="el-GR"/>
        </w:rPr>
        <w:t xml:space="preserve">Την επιτροπή αποσφράγισης φακέλων προσφορών της πρόσκλησης εκδήλωσης ενδιαφέροντος:  </w:t>
      </w:r>
    </w:p>
    <w:p w:rsidR="00CE115C" w:rsidRPr="00324226" w:rsidRDefault="00CE115C" w:rsidP="00CE115C">
      <w:pPr>
        <w:spacing w:line="276" w:lineRule="auto"/>
        <w:rPr>
          <w:rFonts w:ascii="Times New Roman" w:hAnsi="Times New Roman" w:cs="Times New Roman"/>
          <w:b/>
          <w:szCs w:val="22"/>
          <w:lang w:val="el-GR"/>
        </w:rPr>
      </w:pPr>
      <w:r w:rsidRPr="00324226">
        <w:rPr>
          <w:rFonts w:ascii="Times New Roman" w:hAnsi="Times New Roman" w:cs="Times New Roman"/>
          <w:b/>
          <w:szCs w:val="22"/>
          <w:lang w:val="el-GR"/>
        </w:rPr>
        <w:t>«Συντήρηση των εγκατεστημένων ανελκυστήρων του Πανεπιστημίου Πατρών για το διάστημα από 01-11-2022 έως 31-12-2023»</w:t>
      </w:r>
    </w:p>
    <w:p w:rsidR="00CE115C" w:rsidRPr="00324226" w:rsidRDefault="00CE115C" w:rsidP="00CE115C">
      <w:pPr>
        <w:spacing w:line="276" w:lineRule="auto"/>
        <w:rPr>
          <w:rFonts w:ascii="Times New Roman" w:hAnsi="Times New Roman" w:cs="Times New Roman"/>
          <w:b/>
          <w:szCs w:val="22"/>
          <w:lang w:val="el-GR"/>
        </w:rPr>
      </w:pPr>
    </w:p>
    <w:p w:rsidR="00CE115C" w:rsidRPr="00324226" w:rsidRDefault="00CE115C" w:rsidP="00CE115C">
      <w:pPr>
        <w:spacing w:line="276" w:lineRule="auto"/>
        <w:jc w:val="center"/>
        <w:rPr>
          <w:rFonts w:ascii="Times New Roman" w:hAnsi="Times New Roman" w:cs="Times New Roman"/>
          <w:b/>
          <w:szCs w:val="22"/>
          <w:u w:val="single"/>
          <w:lang w:val="el-GR" w:eastAsia="el-GR"/>
        </w:rPr>
      </w:pPr>
      <w:r w:rsidRPr="00324226">
        <w:rPr>
          <w:rFonts w:ascii="Times New Roman" w:hAnsi="Times New Roman" w:cs="Times New Roman"/>
          <w:b/>
          <w:szCs w:val="22"/>
          <w:u w:val="single"/>
          <w:lang w:val="el-GR" w:eastAsia="el-GR"/>
        </w:rPr>
        <w:t>ΕΝΤΑΥΘΑ</w:t>
      </w:r>
    </w:p>
    <w:p w:rsidR="00CE115C" w:rsidRPr="00324226" w:rsidRDefault="00CE115C" w:rsidP="00CE115C">
      <w:pPr>
        <w:spacing w:line="276" w:lineRule="auto"/>
        <w:ind w:left="3402"/>
        <w:rPr>
          <w:rFonts w:ascii="Times New Roman" w:hAnsi="Times New Roman" w:cs="Times New Roman"/>
          <w:szCs w:val="22"/>
          <w:u w:val="single"/>
          <w:lang w:val="el-GR" w:eastAsia="el-GR"/>
        </w:rPr>
      </w:pPr>
    </w:p>
    <w:p w:rsidR="00CE115C" w:rsidRPr="00324226" w:rsidRDefault="00CE115C" w:rsidP="00CE115C">
      <w:pPr>
        <w:spacing w:line="276" w:lineRule="auto"/>
        <w:rPr>
          <w:rFonts w:ascii="Times New Roman" w:hAnsi="Times New Roman" w:cs="Times New Roman"/>
          <w:szCs w:val="22"/>
          <w:lang w:val="el-GR" w:eastAsia="el-GR"/>
        </w:rPr>
      </w:pPr>
      <w:r w:rsidRPr="00324226">
        <w:rPr>
          <w:rFonts w:ascii="Times New Roman" w:hAnsi="Times New Roman" w:cs="Times New Roman"/>
          <w:szCs w:val="22"/>
          <w:lang w:val="el-GR" w:eastAsia="el-GR"/>
        </w:rPr>
        <w:t xml:space="preserve">Αφού έλαβα γνώση της διακηρύξεως ως και των λοιπών όρων και συνθηκών της ως άνω δημοπρατούμενης υπηρεσίας αποδέχομαι όλα αυτά πλήρως, υποβάλλω την παρούσα προσφορά και δηλώνω ότι αναλαμβάνω την εκτέλεση της εν λόγω υπηρεσίας με έκπτωση: </w:t>
      </w:r>
    </w:p>
    <w:p w:rsidR="00CE115C" w:rsidRPr="00324226" w:rsidRDefault="00CE115C" w:rsidP="00CE115C">
      <w:pPr>
        <w:spacing w:line="276" w:lineRule="auto"/>
        <w:rPr>
          <w:rFonts w:ascii="Times New Roman" w:hAnsi="Times New Roman" w:cs="Times New Roman"/>
          <w:szCs w:val="22"/>
          <w:lang w:val="el-GR" w:eastAsia="el-GR"/>
        </w:rPr>
      </w:pPr>
      <w:r w:rsidRPr="00324226">
        <w:rPr>
          <w:rFonts w:ascii="Times New Roman" w:hAnsi="Times New Roman" w:cs="Times New Roman"/>
          <w:szCs w:val="22"/>
          <w:lang w:val="el-GR" w:eastAsia="el-GR"/>
        </w:rPr>
        <w:t>(ολογράφως) .......................................................................................................……........................................(τοις εκατό)   ......... %</w:t>
      </w:r>
    </w:p>
    <w:p w:rsidR="00CE115C" w:rsidRPr="00324226" w:rsidRDefault="00CE115C" w:rsidP="00CE115C">
      <w:pPr>
        <w:spacing w:line="276" w:lineRule="auto"/>
        <w:rPr>
          <w:rFonts w:ascii="Times New Roman" w:hAnsi="Times New Roman" w:cs="Times New Roman"/>
          <w:b/>
          <w:i/>
          <w:szCs w:val="22"/>
          <w:lang w:val="el-GR" w:eastAsia="el-GR"/>
        </w:rPr>
      </w:pPr>
      <w:r w:rsidRPr="00324226">
        <w:rPr>
          <w:rFonts w:ascii="Times New Roman" w:hAnsi="Times New Roman" w:cs="Times New Roman"/>
          <w:szCs w:val="22"/>
          <w:lang w:val="el-GR" w:eastAsia="el-GR"/>
        </w:rPr>
        <w:t xml:space="preserve">επί του προϋπολογισμού της ΟΜΑΔΑΣ …….. ή επί του συνόλου…… </w:t>
      </w:r>
      <w:r w:rsidRPr="00324226">
        <w:rPr>
          <w:rFonts w:ascii="Times New Roman" w:hAnsi="Times New Roman" w:cs="Times New Roman"/>
          <w:b/>
          <w:i/>
          <w:szCs w:val="22"/>
          <w:lang w:val="el-GR" w:eastAsia="el-GR"/>
        </w:rPr>
        <w:t>(Διαγράφεται ό,τι δεν ισχύει)</w:t>
      </w:r>
    </w:p>
    <w:p w:rsidR="00CE115C" w:rsidRPr="00324226" w:rsidRDefault="00CE115C" w:rsidP="00CE115C">
      <w:pPr>
        <w:spacing w:line="276" w:lineRule="auto"/>
        <w:rPr>
          <w:rFonts w:ascii="Times New Roman" w:hAnsi="Times New Roman" w:cs="Times New Roman"/>
          <w:szCs w:val="22"/>
          <w:lang w:val="el-GR" w:eastAsia="el-GR"/>
        </w:rPr>
      </w:pPr>
      <w:r w:rsidRPr="00324226">
        <w:rPr>
          <w:rFonts w:ascii="Times New Roman" w:hAnsi="Times New Roman" w:cs="Times New Roman"/>
          <w:szCs w:val="22"/>
          <w:lang w:val="el-GR" w:eastAsia="el-GR"/>
        </w:rPr>
        <w:t xml:space="preserve">Η παρούσα ισχύει για 240 </w:t>
      </w:r>
      <w:r w:rsidRPr="00324226">
        <w:rPr>
          <w:rFonts w:ascii="Times New Roman" w:hAnsi="Times New Roman" w:cs="Times New Roman"/>
          <w:szCs w:val="22"/>
          <w:lang w:val="el-GR"/>
        </w:rPr>
        <w:t>ημερολογιακές ημέρες από την επομένη της καταληκτικής ημερομηνίας υποβολής των προσφορών</w:t>
      </w:r>
      <w:r w:rsidRPr="00324226">
        <w:rPr>
          <w:rFonts w:ascii="Times New Roman" w:hAnsi="Times New Roman" w:cs="Times New Roman"/>
          <w:szCs w:val="22"/>
          <w:lang w:val="el-GR" w:eastAsia="el-GR"/>
        </w:rPr>
        <w:t>.</w:t>
      </w:r>
    </w:p>
    <w:p w:rsidR="00CE115C" w:rsidRPr="00324226" w:rsidRDefault="00CE115C" w:rsidP="00CE115C">
      <w:pPr>
        <w:spacing w:before="240" w:line="276" w:lineRule="auto"/>
        <w:ind w:left="1276" w:hanging="1276"/>
        <w:jc w:val="center"/>
        <w:rPr>
          <w:rFonts w:ascii="Times New Roman" w:hAnsi="Times New Roman" w:cs="Times New Roman"/>
          <w:szCs w:val="22"/>
          <w:lang w:val="el-GR"/>
        </w:rPr>
      </w:pPr>
      <w:r w:rsidRPr="00324226">
        <w:rPr>
          <w:rFonts w:ascii="Times New Roman" w:hAnsi="Times New Roman" w:cs="Times New Roman"/>
          <w:szCs w:val="22"/>
          <w:lang w:val="el-GR"/>
        </w:rPr>
        <w:t xml:space="preserve">                                                                                                            Πάτρα  . . . . . . . . . . . . . . . </w:t>
      </w:r>
    </w:p>
    <w:p w:rsidR="00CE115C" w:rsidRPr="00324226" w:rsidRDefault="00CE115C" w:rsidP="00CE115C">
      <w:pPr>
        <w:spacing w:before="240" w:line="276" w:lineRule="auto"/>
        <w:ind w:left="1276" w:hanging="1276"/>
        <w:rPr>
          <w:rFonts w:ascii="Times New Roman" w:hAnsi="Times New Roman" w:cs="Times New Roman"/>
          <w:szCs w:val="22"/>
          <w:u w:val="single"/>
          <w:lang w:val="el-GR"/>
        </w:rPr>
      </w:pPr>
      <w:r w:rsidRPr="00324226">
        <w:rPr>
          <w:rFonts w:ascii="Times New Roman" w:hAnsi="Times New Roman" w:cs="Times New Roman"/>
          <w:szCs w:val="22"/>
          <w:lang w:val="el-GR"/>
        </w:rPr>
        <w:tab/>
      </w:r>
      <w:r w:rsidRPr="00324226">
        <w:rPr>
          <w:rFonts w:ascii="Times New Roman" w:hAnsi="Times New Roman" w:cs="Times New Roman"/>
          <w:szCs w:val="22"/>
          <w:lang w:val="el-GR"/>
        </w:rPr>
        <w:tab/>
      </w:r>
      <w:r w:rsidRPr="00324226">
        <w:rPr>
          <w:rFonts w:ascii="Times New Roman" w:hAnsi="Times New Roman" w:cs="Times New Roman"/>
          <w:szCs w:val="22"/>
          <w:lang w:val="el-GR"/>
        </w:rPr>
        <w:tab/>
      </w:r>
      <w:r w:rsidRPr="00324226">
        <w:rPr>
          <w:rFonts w:ascii="Times New Roman" w:hAnsi="Times New Roman" w:cs="Times New Roman"/>
          <w:szCs w:val="22"/>
          <w:lang w:val="el-GR"/>
        </w:rPr>
        <w:tab/>
      </w:r>
      <w:r w:rsidRPr="00324226">
        <w:rPr>
          <w:rFonts w:ascii="Times New Roman" w:hAnsi="Times New Roman" w:cs="Times New Roman"/>
          <w:szCs w:val="22"/>
          <w:lang w:val="el-GR"/>
        </w:rPr>
        <w:tab/>
      </w:r>
      <w:r w:rsidRPr="00324226">
        <w:rPr>
          <w:rFonts w:ascii="Times New Roman" w:hAnsi="Times New Roman" w:cs="Times New Roman"/>
          <w:szCs w:val="22"/>
          <w:lang w:val="el-GR"/>
        </w:rPr>
        <w:tab/>
      </w:r>
      <w:r w:rsidRPr="00324226">
        <w:rPr>
          <w:rFonts w:ascii="Times New Roman" w:hAnsi="Times New Roman" w:cs="Times New Roman"/>
          <w:szCs w:val="22"/>
          <w:lang w:val="el-GR"/>
        </w:rPr>
        <w:tab/>
      </w:r>
      <w:r w:rsidRPr="00324226">
        <w:rPr>
          <w:rFonts w:ascii="Times New Roman" w:hAnsi="Times New Roman" w:cs="Times New Roman"/>
          <w:szCs w:val="22"/>
          <w:lang w:val="el-GR"/>
        </w:rPr>
        <w:tab/>
      </w:r>
      <w:r w:rsidRPr="00324226">
        <w:rPr>
          <w:rFonts w:ascii="Times New Roman" w:hAnsi="Times New Roman" w:cs="Times New Roman"/>
          <w:szCs w:val="22"/>
          <w:lang w:val="el-GR"/>
        </w:rPr>
        <w:tab/>
        <w:t>Ο Προσφέρων</w:t>
      </w:r>
    </w:p>
    <w:p w:rsidR="00CE115C" w:rsidRPr="00324226" w:rsidRDefault="00CE115C" w:rsidP="00CE115C">
      <w:pPr>
        <w:spacing w:line="276" w:lineRule="auto"/>
        <w:rPr>
          <w:rFonts w:ascii="Times New Roman" w:hAnsi="Times New Roman" w:cs="Times New Roman"/>
          <w:szCs w:val="22"/>
          <w:lang w:val="el-GR"/>
        </w:rPr>
      </w:pPr>
    </w:p>
    <w:p w:rsidR="000D06D4" w:rsidRDefault="000D06D4">
      <w:bookmarkStart w:id="0" w:name="_GoBack"/>
      <w:bookmarkEnd w:id="0"/>
    </w:p>
    <w:sectPr w:rsidR="000D06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5C"/>
    <w:rsid w:val="000D06D4"/>
    <w:rsid w:val="00CE115C"/>
    <w:rsid w:val="00FB79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D37F2-01CD-4905-8B5A-291C8E11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15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905"/>
    <w:pPr>
      <w:suppressAutoHyphens w:val="0"/>
      <w:spacing w:after="160" w:line="256" w:lineRule="auto"/>
      <w:ind w:left="720"/>
      <w:contextualSpacing/>
      <w:jc w:val="left"/>
    </w:pPr>
    <w:rPr>
      <w:rFonts w:eastAsia="Calibri" w:cs="Times New Roman"/>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1143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2022-07-18T06:13:00Z</dcterms:created>
  <dcterms:modified xsi:type="dcterms:W3CDTF">2022-07-18T06:16:00Z</dcterms:modified>
</cp:coreProperties>
</file>