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67" w:rsidRPr="00CE20C4" w:rsidRDefault="00CE20C4" w:rsidP="00CE20C4">
      <w:pPr>
        <w:jc w:val="center"/>
        <w:rPr>
          <w:b/>
          <w:lang w:val="el-GR"/>
        </w:rPr>
      </w:pPr>
      <w:r w:rsidRPr="00CE20C4">
        <w:rPr>
          <w:b/>
          <w:lang w:val="el-GR"/>
        </w:rPr>
        <w:t>ΠΙΝΑΚΑΣ ΟΙΚΟΝΟΜΙΚΗΣ ΠΡΟΣΦΟΡΑΣ</w:t>
      </w:r>
    </w:p>
    <w:p w:rsidR="00C35281" w:rsidRDefault="00C35281"/>
    <w:tbl>
      <w:tblPr>
        <w:tblW w:w="10488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836"/>
        <w:gridCol w:w="845"/>
        <w:gridCol w:w="709"/>
        <w:gridCol w:w="1701"/>
        <w:gridCol w:w="1134"/>
        <w:gridCol w:w="1134"/>
        <w:gridCol w:w="1274"/>
      </w:tblGrid>
      <w:tr w:rsidR="00A6644B" w:rsidRPr="00A6644B" w:rsidTr="00F85122">
        <w:trPr>
          <w:cantSplit/>
          <w:trHeight w:val="2616"/>
        </w:trPr>
        <w:tc>
          <w:tcPr>
            <w:tcW w:w="855" w:type="dxa"/>
            <w:shd w:val="clear" w:color="auto" w:fill="FBE4D5"/>
            <w:textDirection w:val="btLr"/>
            <w:vAlign w:val="bottom"/>
            <w:hideMark/>
          </w:tcPr>
          <w:p w:rsidR="00C35281" w:rsidRPr="00A6644B" w:rsidRDefault="00C35281" w:rsidP="00DC46C5">
            <w:pPr>
              <w:pStyle w:val="a3"/>
              <w:ind w:left="113" w:right="113"/>
              <w:jc w:val="center"/>
              <w:rPr>
                <w:b/>
              </w:rPr>
            </w:pPr>
            <w:r w:rsidRPr="00A6644B">
              <w:rPr>
                <w:b/>
              </w:rPr>
              <w:t>Α/Α</w:t>
            </w:r>
          </w:p>
        </w:tc>
        <w:tc>
          <w:tcPr>
            <w:tcW w:w="2836" w:type="dxa"/>
            <w:shd w:val="clear" w:color="auto" w:fill="FBE4D5"/>
            <w:textDirection w:val="btLr"/>
            <w:vAlign w:val="bottom"/>
            <w:hideMark/>
          </w:tcPr>
          <w:p w:rsidR="00C35281" w:rsidRPr="00A6644B" w:rsidRDefault="00C35281" w:rsidP="00DC46C5">
            <w:pPr>
              <w:widowControl/>
              <w:spacing w:line="276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A6644B">
              <w:rPr>
                <w:rFonts w:eastAsia="Times New Roman" w:cstheme="minorHAnsi"/>
                <w:b/>
                <w:bCs/>
                <w:color w:val="000000"/>
              </w:rPr>
              <w:t>Είδος</w:t>
            </w:r>
            <w:proofErr w:type="spellEnd"/>
          </w:p>
          <w:p w:rsidR="00A6644B" w:rsidRPr="00A6644B" w:rsidRDefault="00A6644B" w:rsidP="00DC46C5">
            <w:pPr>
              <w:widowControl/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FBE4D5"/>
            <w:textDirection w:val="btLr"/>
            <w:vAlign w:val="bottom"/>
            <w:hideMark/>
          </w:tcPr>
          <w:p w:rsidR="00C35281" w:rsidRPr="00A6644B" w:rsidRDefault="00C35281" w:rsidP="00DC46C5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A6644B">
              <w:rPr>
                <w:b/>
              </w:rPr>
              <w:t>Μονάδ</w:t>
            </w:r>
            <w:proofErr w:type="spellEnd"/>
            <w:r w:rsidRPr="00A6644B">
              <w:rPr>
                <w:b/>
              </w:rPr>
              <w:t xml:space="preserve">α </w:t>
            </w:r>
            <w:proofErr w:type="spellStart"/>
            <w:r w:rsidRPr="00A6644B">
              <w:rPr>
                <w:b/>
              </w:rPr>
              <w:t>Μέτρησης</w:t>
            </w:r>
            <w:proofErr w:type="spellEnd"/>
          </w:p>
        </w:tc>
        <w:tc>
          <w:tcPr>
            <w:tcW w:w="709" w:type="dxa"/>
            <w:shd w:val="clear" w:color="auto" w:fill="FBE4D5"/>
            <w:textDirection w:val="btLr"/>
            <w:vAlign w:val="bottom"/>
            <w:hideMark/>
          </w:tcPr>
          <w:p w:rsidR="00C35281" w:rsidRPr="00A6644B" w:rsidRDefault="00C35281" w:rsidP="00DC46C5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A6644B">
              <w:rPr>
                <w:b/>
              </w:rPr>
              <w:t>Ποσότητ</w:t>
            </w:r>
            <w:proofErr w:type="spellEnd"/>
            <w:r w:rsidRPr="00A6644B">
              <w:rPr>
                <w:b/>
              </w:rPr>
              <w:t>α</w:t>
            </w:r>
          </w:p>
        </w:tc>
        <w:tc>
          <w:tcPr>
            <w:tcW w:w="1701" w:type="dxa"/>
            <w:shd w:val="clear" w:color="auto" w:fill="FBE4D5"/>
            <w:textDirection w:val="btLr"/>
            <w:vAlign w:val="bottom"/>
            <w:hideMark/>
          </w:tcPr>
          <w:p w:rsidR="00C35281" w:rsidRPr="00A6644B" w:rsidRDefault="00C35281" w:rsidP="00DC46C5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A6644B">
              <w:rPr>
                <w:b/>
              </w:rPr>
              <w:t>Προϋ</w:t>
            </w:r>
            <w:proofErr w:type="spellEnd"/>
            <w:r w:rsidRPr="00A6644B">
              <w:rPr>
                <w:b/>
              </w:rPr>
              <w:t xml:space="preserve">πολογισθείσα </w:t>
            </w:r>
            <w:proofErr w:type="spellStart"/>
            <w:r w:rsidRPr="00A6644B">
              <w:rPr>
                <w:b/>
              </w:rPr>
              <w:t>Τιμή</w:t>
            </w:r>
            <w:proofErr w:type="spellEnd"/>
            <w:r w:rsidRPr="00A6644B">
              <w:rPr>
                <w:b/>
              </w:rPr>
              <w:t xml:space="preserve"> </w:t>
            </w:r>
            <w:proofErr w:type="spellStart"/>
            <w:r w:rsidRPr="00A6644B">
              <w:rPr>
                <w:b/>
              </w:rPr>
              <w:t>Μονάδος</w:t>
            </w:r>
            <w:proofErr w:type="spellEnd"/>
            <w:r w:rsidRPr="00A6644B">
              <w:rPr>
                <w:b/>
              </w:rPr>
              <w:t xml:space="preserve"> </w:t>
            </w:r>
            <w:proofErr w:type="spellStart"/>
            <w:r w:rsidRPr="00A6644B">
              <w:rPr>
                <w:b/>
              </w:rPr>
              <w:t>χωρίς</w:t>
            </w:r>
            <w:proofErr w:type="spellEnd"/>
            <w:r w:rsidRPr="00A6644B">
              <w:rPr>
                <w:b/>
              </w:rPr>
              <w:t xml:space="preserve"> ΦΠΑ</w:t>
            </w:r>
          </w:p>
          <w:p w:rsidR="00C35281" w:rsidRPr="00A6644B" w:rsidRDefault="00C35281" w:rsidP="00DC46C5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BE4D5"/>
            <w:textDirection w:val="btLr"/>
            <w:vAlign w:val="bottom"/>
            <w:hideMark/>
          </w:tcPr>
          <w:p w:rsidR="00C35281" w:rsidRPr="00A6644B" w:rsidRDefault="00C35281" w:rsidP="00DC46C5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A6644B">
              <w:rPr>
                <w:b/>
              </w:rPr>
              <w:t>Συνολική</w:t>
            </w:r>
            <w:proofErr w:type="spellEnd"/>
            <w:r w:rsidRPr="00A6644B">
              <w:rPr>
                <w:b/>
              </w:rPr>
              <w:t xml:space="preserve"> </w:t>
            </w:r>
            <w:proofErr w:type="spellStart"/>
            <w:r w:rsidRPr="00A6644B">
              <w:rPr>
                <w:b/>
              </w:rPr>
              <w:t>Τιμή</w:t>
            </w:r>
            <w:proofErr w:type="spellEnd"/>
            <w:r w:rsidRPr="00A6644B">
              <w:rPr>
                <w:b/>
              </w:rPr>
              <w:t xml:space="preserve"> </w:t>
            </w:r>
            <w:proofErr w:type="spellStart"/>
            <w:r w:rsidRPr="00A6644B">
              <w:rPr>
                <w:b/>
              </w:rPr>
              <w:t>χωρίς</w:t>
            </w:r>
            <w:proofErr w:type="spellEnd"/>
            <w:r w:rsidRPr="00A6644B">
              <w:rPr>
                <w:b/>
              </w:rPr>
              <w:t xml:space="preserve"> ΦΠΑ</w:t>
            </w:r>
          </w:p>
        </w:tc>
        <w:tc>
          <w:tcPr>
            <w:tcW w:w="1134" w:type="dxa"/>
            <w:shd w:val="clear" w:color="auto" w:fill="FBE4D5"/>
            <w:textDirection w:val="btLr"/>
          </w:tcPr>
          <w:p w:rsidR="00C35281" w:rsidRPr="00A6644B" w:rsidRDefault="00C35281" w:rsidP="00DC46C5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A6644B">
              <w:rPr>
                <w:b/>
              </w:rPr>
              <w:t>Προσφερόμενη</w:t>
            </w:r>
            <w:proofErr w:type="spellEnd"/>
            <w:r w:rsidRPr="00A6644B">
              <w:rPr>
                <w:b/>
              </w:rPr>
              <w:t xml:space="preserve"> </w:t>
            </w:r>
            <w:proofErr w:type="spellStart"/>
            <w:r w:rsidRPr="00A6644B">
              <w:rPr>
                <w:b/>
              </w:rPr>
              <w:t>Τιμή</w:t>
            </w:r>
            <w:proofErr w:type="spellEnd"/>
            <w:r w:rsidRPr="00A6644B">
              <w:rPr>
                <w:b/>
              </w:rPr>
              <w:t xml:space="preserve"> </w:t>
            </w:r>
            <w:proofErr w:type="spellStart"/>
            <w:r w:rsidRPr="00A6644B">
              <w:rPr>
                <w:b/>
              </w:rPr>
              <w:t>Μονάδος</w:t>
            </w:r>
            <w:proofErr w:type="spellEnd"/>
            <w:r w:rsidRPr="00A6644B">
              <w:rPr>
                <w:b/>
              </w:rPr>
              <w:t xml:space="preserve"> </w:t>
            </w:r>
            <w:proofErr w:type="spellStart"/>
            <w:r w:rsidRPr="00A6644B">
              <w:rPr>
                <w:b/>
              </w:rPr>
              <w:t>χωρίς</w:t>
            </w:r>
            <w:proofErr w:type="spellEnd"/>
            <w:r w:rsidRPr="00A6644B">
              <w:rPr>
                <w:b/>
              </w:rPr>
              <w:t xml:space="preserve"> ΦΠΑ</w:t>
            </w:r>
          </w:p>
          <w:p w:rsidR="00C35281" w:rsidRPr="00A6644B" w:rsidRDefault="00C35281" w:rsidP="00DC46C5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FBE4D5"/>
            <w:textDirection w:val="btLr"/>
          </w:tcPr>
          <w:p w:rsidR="00C35281" w:rsidRPr="00A6644B" w:rsidRDefault="00C35281" w:rsidP="00DC46C5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A6644B">
              <w:rPr>
                <w:b/>
              </w:rPr>
              <w:t>Συνολική</w:t>
            </w:r>
            <w:proofErr w:type="spellEnd"/>
            <w:r w:rsidRPr="00A6644B">
              <w:rPr>
                <w:b/>
              </w:rPr>
              <w:t xml:space="preserve"> </w:t>
            </w:r>
            <w:proofErr w:type="spellStart"/>
            <w:r w:rsidRPr="00A6644B">
              <w:rPr>
                <w:b/>
              </w:rPr>
              <w:t>Προσφερόμενη</w:t>
            </w:r>
            <w:proofErr w:type="spellEnd"/>
            <w:r w:rsidRPr="00A6644B">
              <w:rPr>
                <w:b/>
              </w:rPr>
              <w:t xml:space="preserve"> </w:t>
            </w:r>
            <w:proofErr w:type="spellStart"/>
            <w:r w:rsidRPr="00A6644B">
              <w:rPr>
                <w:b/>
              </w:rPr>
              <w:t>Τιμή</w:t>
            </w:r>
            <w:proofErr w:type="spellEnd"/>
            <w:r w:rsidRPr="00A6644B">
              <w:rPr>
                <w:b/>
              </w:rPr>
              <w:t xml:space="preserve"> </w:t>
            </w:r>
            <w:proofErr w:type="spellStart"/>
            <w:r w:rsidRPr="00A6644B">
              <w:rPr>
                <w:b/>
              </w:rPr>
              <w:t>χωρίς</w:t>
            </w:r>
            <w:proofErr w:type="spellEnd"/>
            <w:r w:rsidRPr="00A6644B">
              <w:rPr>
                <w:b/>
              </w:rPr>
              <w:t xml:space="preserve"> ΦΠΑ</w:t>
            </w:r>
          </w:p>
          <w:p w:rsidR="00C35281" w:rsidRPr="00A6644B" w:rsidRDefault="00C35281" w:rsidP="00DC46C5">
            <w:pPr>
              <w:pStyle w:val="a3"/>
              <w:ind w:left="113" w:right="113"/>
              <w:jc w:val="center"/>
              <w:rPr>
                <w:b/>
              </w:rPr>
            </w:pPr>
          </w:p>
        </w:tc>
      </w:tr>
      <w:tr w:rsidR="00C35281" w:rsidRPr="00A6644B" w:rsidTr="00FC410F">
        <w:trPr>
          <w:trHeight w:val="449"/>
        </w:trPr>
        <w:tc>
          <w:tcPr>
            <w:tcW w:w="8080" w:type="dxa"/>
            <w:gridSpan w:val="6"/>
            <w:shd w:val="clear" w:color="auto" w:fill="D0CECE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3B3838"/>
                <w:lang w:val="el-GR"/>
              </w:rPr>
            </w:pPr>
            <w:r w:rsidRPr="00A6644B">
              <w:rPr>
                <w:rFonts w:eastAsia="Times New Roman" w:cs="Times New Roman"/>
                <w:b/>
                <w:bCs/>
                <w:color w:val="000000"/>
              </w:rPr>
              <w:t>ΟΜΑΔΑ 1</w:t>
            </w:r>
          </w:p>
        </w:tc>
        <w:tc>
          <w:tcPr>
            <w:tcW w:w="1134" w:type="dxa"/>
            <w:shd w:val="clear" w:color="auto" w:fill="D0CECE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D0CECE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F85122" w:rsidRPr="00A6644B" w:rsidTr="00F85122">
        <w:trPr>
          <w:trHeight w:val="1014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1.α.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Γραφεία με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μετώπη</w:t>
            </w:r>
            <w:proofErr w:type="spellEnd"/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1,80×0,80×0,75 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όπως προδιαγράφονται στο άρθρο 1α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2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552,00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402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1.β.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Γραφεία με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μετώπη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1,60×0,80×0,75 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όπως προδιαγράφονται στο άρθρο 1β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1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95,50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1.368,50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750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1.γ.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ΓΡΑΦΕΙΟ ΜΕ ΕΠΕΚΤΑΣΗ και ΣΤΡΟΓΓΥΛΗ ΓΩΝΙΑ 1,80×0,80×0,75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+ (επέκταση) όπως προδιαγράφονται στο άρθρο 1γ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3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1.380,00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626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1.στ.1</w:t>
            </w:r>
          </w:p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νεο</w:t>
            </w:r>
            <w:proofErr w:type="spellEnd"/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ΓΡΑΦΕΙΟ ΜΕ  τετράγωνη ένωση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1,70×0,70Χ0,75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+ (τετράγωνη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ενωση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0,70×0,70Χ0,75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)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μεταλλικό πόδι στήριξης  +(επέκταση 1,00*0,70*0,75μ) όπως προδιαγράφονται στο άρθρο 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395,00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1395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1.δ.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ΓΡΑΦΕΙΟ ΜΙΚΡΟ 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1,00-1,20×0,60×0,75m όπως προδιαγράφονται στο άρθρο 1δ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2.875,00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1884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1.στ.2</w:t>
            </w:r>
          </w:p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νεο</w:t>
            </w:r>
            <w:proofErr w:type="spellEnd"/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ΓΡΑΦΕΙΟ ΜΕ  τετράγωνη ένωση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0,95×0,70Χ0,75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+ (τετράγωνη ένωση 0,70×0,70Χ0,75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) μεταλλικό πόδι στήριξης  +(επέκταση 1,00*0,70*0,75μ) όπως προδιαγράφονται στο άρθρο 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33</w:t>
            </w:r>
            <w:r w:rsidRPr="00A6644B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330,00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264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805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ΣΥΡΤΑΡΙΕΡΕΣ (0,60×0,45×0,60 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), όπως προδιαγράφονται στο άρθρο 2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1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61,00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1.</w:t>
            </w:r>
            <w:r w:rsidRPr="00A6644B">
              <w:rPr>
                <w:rFonts w:eastAsia="Times New Roman" w:cs="Times New Roman"/>
                <w:color w:val="000000"/>
              </w:rPr>
              <w:t>7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7</w:t>
            </w:r>
            <w:r w:rsidRPr="00A6644B">
              <w:rPr>
                <w:rFonts w:eastAsia="Times New Roman" w:cs="Times New Roman"/>
                <w:color w:val="000000"/>
              </w:rPr>
              <w:t>1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645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3.α.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Βιβλιοθήκες ανοικτές πάνω – κάτω (2,00×0,80×0,35 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) όπως προδιαγράφονται στο άρθρο 3α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1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72,50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1.552,50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645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3.β.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Βιβλιοθήκες ανοικτές πάνω – κάτω (2,00×0,45×0,35 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) όπως προδιαγράφονται στο άρθρο 3β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1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230,00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1027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3.γ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Βιβλιοθήκες με πόρτες κρυστάλλινες πάνω και μελαμίνης κάτω (2,00×0,80×0,40 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) όπως προδιαγράφονται στο άρθρο 3γ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1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3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4.140,00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406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3.δ.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Βιβλιοθήκες ανοικτές πάνω – κλειστές κάτω (2,00×0,80×0,40 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) όπως προδιαγράφονται στο άρθρο 3δ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2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76,00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4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.</w:t>
            </w:r>
            <w:r w:rsidRPr="00A6644B">
              <w:rPr>
                <w:rFonts w:eastAsia="Times New Roman" w:cs="Times New Roman"/>
                <w:color w:val="000000"/>
              </w:rPr>
              <w:t>416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85122" w:rsidRPr="00A6644B" w:rsidTr="00F85122">
        <w:trPr>
          <w:trHeight w:val="645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3.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ε</w:t>
            </w:r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Βιβλιοθήκες κλειστές πάνω – κάτω (2,00×0,80×0,35 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) όπως προδιαγράφονται στο άρθρο 3ε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287,50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2.012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,</w:t>
            </w:r>
            <w:r w:rsidRPr="00A6644B">
              <w:rPr>
                <w:rFonts w:eastAsia="Times New Roman" w:cs="Times New Roman"/>
                <w:color w:val="000000"/>
              </w:rPr>
              <w:t>5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85122" w:rsidRPr="00A6644B" w:rsidTr="00F85122">
        <w:trPr>
          <w:trHeight w:val="645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3.η.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Ερμάρια (1,20×0,80×0,40 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) όπως προδιαγράφονται στο άρθρο 3.η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200,00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645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3.θ.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Ερμάρια (0,8×0,80×0,40 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) όπως προδιαγράφονται στο άρθρο 3.θ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172,50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517,50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645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3.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ι</w:t>
            </w:r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Ερμάρια (0,8×0,80×0,60 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) όπως προδιαγράφονται στο άρθρο 3.ι.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172,50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1.380,</w:t>
            </w:r>
            <w:r w:rsidRPr="00A6644B">
              <w:rPr>
                <w:rFonts w:eastAsia="Times New Roman" w:cs="Times New Roman"/>
                <w:color w:val="000000"/>
              </w:rPr>
              <w:t>0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C35281" w:rsidRPr="00A6644B" w:rsidTr="00FC410F">
        <w:trPr>
          <w:trHeight w:val="400"/>
        </w:trPr>
        <w:tc>
          <w:tcPr>
            <w:tcW w:w="6946" w:type="dxa"/>
            <w:gridSpan w:val="5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shd w:val="clear" w:color="auto" w:fill="DEEAF6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23.120</w:t>
            </w:r>
            <w:r w:rsidRPr="00A6644B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shd w:val="clear" w:color="auto" w:fill="DEEAF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shd w:val="clear" w:color="auto" w:fill="DEEAF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C35281" w:rsidRPr="00A6644B" w:rsidTr="00FC410F">
        <w:trPr>
          <w:trHeight w:val="244"/>
        </w:trPr>
        <w:tc>
          <w:tcPr>
            <w:tcW w:w="8080" w:type="dxa"/>
            <w:gridSpan w:val="6"/>
            <w:shd w:val="clear" w:color="auto" w:fill="D0CECE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b/>
                <w:bCs/>
                <w:color w:val="000000"/>
              </w:rPr>
              <w:t>ΟΜΑΔΑ 2</w:t>
            </w:r>
          </w:p>
        </w:tc>
        <w:tc>
          <w:tcPr>
            <w:tcW w:w="1134" w:type="dxa"/>
            <w:shd w:val="clear" w:color="auto" w:fill="D0CECE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D0CECE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F85122" w:rsidRPr="00A6644B" w:rsidTr="00F85122">
        <w:trPr>
          <w:trHeight w:val="1470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4α.</w:t>
            </w:r>
          </w:p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Τραπέζι Συνεδριάσεων /Συσκέψεων ,παραλληλόγραμμο ή οβάλ διαστάσεων 2,50Μ×1,10Π×0,7Υ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όπως προδιαγράφονται στο άρθρο 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4α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4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46</w:t>
            </w:r>
            <w:r w:rsidRPr="00A664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1298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4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δ.</w:t>
            </w:r>
            <w:r w:rsidRPr="00A6644B">
              <w:rPr>
                <w:rFonts w:eastAsia="Times New Roman" w:cs="Times New Roman"/>
                <w:color w:val="000000"/>
              </w:rPr>
              <w:t>-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νέο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Τραπέζι Συνεδριάσεων/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Συσκέψεων στρογγυλό διαμέτρου Φ1,05-1,20X1,05-1,20X0,75-0,77 </w:t>
            </w:r>
            <w:r w:rsidRPr="00A6644B">
              <w:rPr>
                <w:rFonts w:eastAsia="Times New Roman" w:cs="Times New Roman"/>
                <w:color w:val="000000"/>
              </w:rPr>
              <w:t>m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όπως προδιαγράφονται στο άρθρο 4δ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242,00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242,00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132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shd w:val="clear" w:color="auto" w:fill="DEEAF6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702</w:t>
            </w:r>
            <w:r w:rsidRPr="00A6644B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shd w:val="clear" w:color="auto" w:fill="DEEAF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shd w:val="clear" w:color="auto" w:fill="DEEAF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C35281" w:rsidRPr="00A6644B" w:rsidTr="00FC410F">
        <w:trPr>
          <w:trHeight w:val="453"/>
        </w:trPr>
        <w:tc>
          <w:tcPr>
            <w:tcW w:w="8080" w:type="dxa"/>
            <w:gridSpan w:val="6"/>
            <w:shd w:val="clear" w:color="auto" w:fill="E7E6E6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b/>
                <w:bCs/>
                <w:color w:val="000000"/>
              </w:rPr>
              <w:t>ΟΜΑΔΑ 3</w:t>
            </w:r>
          </w:p>
        </w:tc>
        <w:tc>
          <w:tcPr>
            <w:tcW w:w="1134" w:type="dxa"/>
            <w:shd w:val="clear" w:color="auto" w:fill="E7E6E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E7E6E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F85122" w:rsidRPr="00A6644B" w:rsidTr="00F85122">
        <w:trPr>
          <w:trHeight w:val="1253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ΞΥΛΙΝΑ ΣΚΑΜΠΟ, όπως  προδιαγράφονται στο άρθρο 5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1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4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644</w:t>
            </w:r>
            <w:r w:rsidRPr="00A6644B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994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</w:t>
            </w:r>
            <w:r w:rsidRPr="00A6644B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ΠΑΓΚΑΚΙ ΞΥΛΙΝΟ ΧΑΜΗΛΟ αναμονής,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διαστάσεων (1,40-1,60x0,38-0,4x0,38-0,4m) , όπως προδιαγράφονται στο άρθρο 15 της Τεχνική Περιγραφής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188,00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564,00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193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22β.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Φωριαμούς αρχειοθέτησης Φακέλων συρταρωτό από φυσικό ΞΥΛΟ , διαστάσεων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46*62*133εκ.,με  αυτόνομα ντουλάπια, και κλειδαριά στο ντουλάπι, όπως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προδιαγρά-φονται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στο άρθρο  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της Τεχνική Περ.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25</w:t>
            </w:r>
            <w:r w:rsidRPr="00A6644B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1.000,00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C35281" w:rsidRPr="00A6644B" w:rsidTr="00FC410F">
        <w:trPr>
          <w:trHeight w:val="517"/>
        </w:trPr>
        <w:tc>
          <w:tcPr>
            <w:tcW w:w="6946" w:type="dxa"/>
            <w:gridSpan w:val="5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DEEAF6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2.208,00</w:t>
            </w:r>
          </w:p>
        </w:tc>
        <w:tc>
          <w:tcPr>
            <w:tcW w:w="1134" w:type="dxa"/>
            <w:shd w:val="clear" w:color="auto" w:fill="DEEAF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shd w:val="clear" w:color="auto" w:fill="DEEAF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C35281" w:rsidRPr="00A6644B" w:rsidTr="00FC410F">
        <w:trPr>
          <w:trHeight w:val="393"/>
        </w:trPr>
        <w:tc>
          <w:tcPr>
            <w:tcW w:w="8080" w:type="dxa"/>
            <w:gridSpan w:val="6"/>
            <w:shd w:val="clear" w:color="auto" w:fill="E7E6E6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b/>
                <w:bCs/>
                <w:color w:val="000000"/>
                <w:lang w:val="el-GR"/>
              </w:rPr>
              <w:t>ΟΜΑΔΑ 4</w:t>
            </w:r>
          </w:p>
        </w:tc>
        <w:tc>
          <w:tcPr>
            <w:tcW w:w="1134" w:type="dxa"/>
            <w:shd w:val="clear" w:color="auto" w:fill="E7E6E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  <w:tc>
          <w:tcPr>
            <w:tcW w:w="1274" w:type="dxa"/>
            <w:shd w:val="clear" w:color="auto" w:fill="E7E6E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1111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6α.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ΚΑΘΙΣΜΑΤΑ ΤΡΟΧΗΛΑΤΑ ΔΙΕΥΘΥΝΤΙΚΑ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βαρεως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τύπου με ψηλή πλάτη –  όπως προδιαγράφονται στο άρθρο 6 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της Τεχνική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2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87,50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7.762,50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435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6β</w:t>
            </w:r>
            <w:r w:rsidRPr="00A6644B">
              <w:rPr>
                <w:rFonts w:eastAsia="Times New Roman" w:cs="Times New Roman"/>
                <w:color w:val="000000"/>
              </w:rPr>
              <w:t>.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-</w:t>
            </w:r>
          </w:p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νέο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ΕΡΓΟΝΟΜΙΚΗ Καρέκλα Γραφείου,</w:t>
            </w:r>
            <w:r w:rsidRPr="00A6644B">
              <w:rPr>
                <w:rFonts w:eastAsia="Times New Roman" w:cs="Times New Roman"/>
                <w:lang w:val="el-GR"/>
              </w:rPr>
              <w:t xml:space="preserve"> </w:t>
            </w:r>
            <w:r w:rsidRPr="00A6644B">
              <w:rPr>
                <w:rFonts w:eastAsia="Times New Roman" w:cs="Times New Roman"/>
              </w:rPr>
              <w:t>Brand</w:t>
            </w:r>
            <w:r w:rsidRPr="00A6644B">
              <w:rPr>
                <w:rFonts w:eastAsia="Times New Roman" w:cs="Times New Roman"/>
                <w:lang w:val="el-GR"/>
              </w:rPr>
              <w:t xml:space="preserve"> </w:t>
            </w:r>
            <w:proofErr w:type="spellStart"/>
            <w:r w:rsidRPr="00A6644B">
              <w:rPr>
                <w:rFonts w:eastAsia="Times New Roman" w:cs="Times New Roman"/>
                <w:lang w:val="el-GR"/>
              </w:rPr>
              <w:t>ErgoAction</w:t>
            </w:r>
            <w:proofErr w:type="spellEnd"/>
            <w:r w:rsidRPr="00A6644B">
              <w:rPr>
                <w:rFonts w:eastAsia="Times New Roman" w:cs="Times New Roman"/>
                <w:lang w:val="el-GR"/>
              </w:rPr>
              <w:t xml:space="preserve">, 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όπως προδιαγράφονται στο άρθρο της Τεχνική Περιγραφής 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305,00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305,00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255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6γ-νεο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ΚΑΘΙΣΜΑΤΑ ΤΡΟΧΗΛΑΤΑ 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ΕΡΓΑΣΙΑΣ ΔΙΕΥΘΥΝΤΙΚΗ 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με ρυθμιζόμενα μπράτσα SANDY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black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, ενιαία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πλατη-καθισμα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και κλίση </w:t>
            </w:r>
            <w:r w:rsidRPr="00A6644B">
              <w:rPr>
                <w:rFonts w:eastAsia="Times New Roman" w:cs="Times New Roman"/>
                <w:color w:val="000000"/>
              </w:rPr>
              <w:t>relax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,</w:t>
            </w:r>
            <w:r w:rsidRPr="00A6644B">
              <w:rPr>
                <w:rFonts w:eastAsia="Times New Roman" w:cs="Times New Roman"/>
                <w:lang w:val="el-GR"/>
              </w:rPr>
              <w:t xml:space="preserve"> 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ύψους έδρας 42-50cm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161,00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161,00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85122" w:rsidRPr="00A6644B" w:rsidTr="00F85122">
        <w:trPr>
          <w:trHeight w:val="1230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7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α</w:t>
            </w:r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ΚΑΘΙΣΜΑΤΑ ΤΡΟΧΗΛΑΤΑ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εργασίας με ψηλή πλάτη με μπράτσα, όπως προδιαγράφονται στο άρθρο 7α της Τεχνική Περιγραφής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230,00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2.990,00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85122" w:rsidRPr="00A6644B" w:rsidTr="00F85122">
        <w:trPr>
          <w:trHeight w:val="1516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7β</w:t>
            </w:r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ΚΑΘΙΣΜΑΤΑ ΤΡΟΧΗΛΑΤΑ εργασίας με ψηλή πλάτη χωρίς μπράτσα , όπως προδιαγράφονται στο άρθρο 7.β της Τεχνική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1.725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85122" w:rsidRPr="00A6644B" w:rsidTr="00F85122">
        <w:trPr>
          <w:trHeight w:val="402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8</w:t>
            </w:r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ΚΑΘΙΣΜΑ ΕΠΙΣΚΕΠΤΗ με μπράτσα, όπως προδιαγράφονται στο άρθρο 8 της Τεχνική Περιγραφής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1.</w:t>
            </w:r>
            <w:r w:rsidRPr="00A6644B">
              <w:rPr>
                <w:rFonts w:eastAsia="Times New Roman" w:cs="Times New Roman"/>
                <w:color w:val="000000"/>
              </w:rPr>
              <w:t>035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833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9α.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ΚΑΘΙΣΜΑ ΕΠΙΣΚΕΠΤΗ χωρίς μπράτσα, όπως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προδιαγρά-φονται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στο άρθρο 9α  της Τεχνική Περιγραφής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2.978,50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1277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ΚΑΘΙΣΜΑ ΣΕΜΙΝΑΡΙΟΥ χωρίς μπράτσα, όπως προδιαγράφονται στο άρθρο 10 της Τεχνική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5</w:t>
            </w:r>
            <w:r w:rsidRPr="00A6644B">
              <w:rPr>
                <w:rFonts w:eastAsia="Times New Roman" w:cs="Times New Roman"/>
                <w:color w:val="000000"/>
              </w:rPr>
              <w:t>7,50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1.</w:t>
            </w:r>
            <w:r w:rsidRPr="00A6644B">
              <w:rPr>
                <w:rFonts w:eastAsia="Times New Roman" w:cs="Times New Roman"/>
                <w:color w:val="000000"/>
              </w:rPr>
              <w:t>495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1137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12</w:t>
            </w:r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ΚΑΡΕΚΛΕΣ ΠΤΥΣΣΟΜΕΝΕΣ, όπως προδιαγράφονται στο άρθρο 12 της Τεχνική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368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85122" w:rsidRPr="00A6644B" w:rsidTr="00F85122">
        <w:trPr>
          <w:trHeight w:val="240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18</w:t>
            </w:r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ΚΑΝΑΠΕΣ ΤΡΙΘΕΣΙΟΣ από δερματίνη, όπως προδιαγράφονται στο άρθρο Τ.Π.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242,00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968,00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240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19α.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ΚΑΝΑΠΕΣ ΔΙΘΕΣΙΟΣ-Κρεβάτι Μπεζ χρώματος και διαστάσεων183*90εκ.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161,00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161,00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542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19β.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ΚΑΝΑΠΕΣ ΔΙΘΕΣΙΟΣ, διαστάσεων1,65-180(πλάτος) ×0,80-0,95(βάθος)×0,72-0,80(ύψος)m, όπως προδιαγράφονται στο άρθρο 19 της Τεχνική Περιγραφής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</w:t>
            </w:r>
            <w:r w:rsidRPr="00A6644B">
              <w:rPr>
                <w:rFonts w:eastAsia="Times New Roman" w:cs="Times New Roman"/>
                <w:color w:val="000000"/>
              </w:rPr>
              <w:t>5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0,00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948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20.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ΚΑΝΑΠΕΣ ΤΡΙΘΕΣΙΟΣ από γνήσιο δέρμα υψηλής ποιότητας 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διαστάσεων 1,80-2,00(πλάτος)×0,80-0,95(βάθος)×0,72-0,80(ύψος)m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όπως προδιαγράφονται στο άρθρο Τ.Π.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700,00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700,00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C35281" w:rsidRPr="00A6644B" w:rsidTr="00FC410F">
        <w:trPr>
          <w:trHeight w:val="419"/>
        </w:trPr>
        <w:tc>
          <w:tcPr>
            <w:tcW w:w="6946" w:type="dxa"/>
            <w:gridSpan w:val="5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shd w:val="clear" w:color="auto" w:fill="DEEAF6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20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.899,00</w:t>
            </w:r>
          </w:p>
        </w:tc>
        <w:tc>
          <w:tcPr>
            <w:tcW w:w="1134" w:type="dxa"/>
            <w:shd w:val="clear" w:color="auto" w:fill="DEEAF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DEEAF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5281" w:rsidRPr="00A6644B" w:rsidTr="00FC410F">
        <w:trPr>
          <w:trHeight w:val="406"/>
        </w:trPr>
        <w:tc>
          <w:tcPr>
            <w:tcW w:w="8080" w:type="dxa"/>
            <w:gridSpan w:val="6"/>
            <w:shd w:val="clear" w:color="auto" w:fill="E7E6E6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b/>
                <w:bCs/>
                <w:color w:val="000000"/>
                <w:lang w:val="el-GR"/>
              </w:rPr>
              <w:t>ΟΜΑΔΑ 5</w:t>
            </w:r>
          </w:p>
        </w:tc>
        <w:tc>
          <w:tcPr>
            <w:tcW w:w="1134" w:type="dxa"/>
            <w:shd w:val="clear" w:color="auto" w:fill="E7E6E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  <w:tc>
          <w:tcPr>
            <w:tcW w:w="1274" w:type="dxa"/>
            <w:shd w:val="clear" w:color="auto" w:fill="E7E6E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1418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bookmarkStart w:id="0" w:name="_GoBack" w:colFirst="4" w:colLast="4"/>
            <w:r w:rsidRPr="00A6644B">
              <w:rPr>
                <w:rFonts w:eastAsia="Times New Roman" w:cs="Times New Roman"/>
                <w:color w:val="000000"/>
                <w:lang w:val="el-GR"/>
              </w:rPr>
              <w:t>16.</w:t>
            </w:r>
          </w:p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ΠΑΓΚΑΚΙ ΑΝΑΜΟΝΗΣ ΜΕΤΑΛΛΙΚΟ 3 θέσεων ,όπως προδιαγράφεται στο άρθρο 16 της Τεχνική Περιγραφής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>.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18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379,50</w:t>
            </w:r>
          </w:p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6.831,00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C35281" w:rsidRPr="00A6644B" w:rsidTr="00C2528A">
        <w:trPr>
          <w:trHeight w:val="70"/>
        </w:trPr>
        <w:tc>
          <w:tcPr>
            <w:tcW w:w="6946" w:type="dxa"/>
            <w:gridSpan w:val="5"/>
            <w:shd w:val="clear" w:color="auto" w:fill="auto"/>
            <w:vAlign w:val="bottom"/>
          </w:tcPr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shd w:val="clear" w:color="auto" w:fill="DEEAF6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6.831,00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shd w:val="clear" w:color="auto" w:fill="DEEAF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shd w:val="clear" w:color="auto" w:fill="DEEAF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C35281" w:rsidRPr="00A6644B" w:rsidTr="00C2528A">
        <w:trPr>
          <w:trHeight w:val="416"/>
        </w:trPr>
        <w:tc>
          <w:tcPr>
            <w:tcW w:w="8080" w:type="dxa"/>
            <w:gridSpan w:val="6"/>
            <w:shd w:val="clear" w:color="auto" w:fill="E7E6E6"/>
            <w:vAlign w:val="bottom"/>
          </w:tcPr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b/>
                <w:bCs/>
                <w:color w:val="000000"/>
                <w:lang w:val="el-GR"/>
              </w:rPr>
              <w:t>ΟΜΑΔΑ 6</w:t>
            </w:r>
          </w:p>
        </w:tc>
        <w:tc>
          <w:tcPr>
            <w:tcW w:w="1134" w:type="dxa"/>
            <w:shd w:val="clear" w:color="auto" w:fill="E7E6E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  <w:tc>
          <w:tcPr>
            <w:tcW w:w="1274" w:type="dxa"/>
            <w:shd w:val="clear" w:color="auto" w:fill="E7E6E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406"/>
        </w:trPr>
        <w:tc>
          <w:tcPr>
            <w:tcW w:w="85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ΑΡΧΕΙΟΘΗΚΗ ΜΕΤΑΛΛΙΚΗ έμπροσθεν ανοίγματος 4 συρταριών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βαρεως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τύπου 132×47x75cm  (YXΠXB),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όπως προδιαγράφονται στο άρθρο 21 της Τεχνικής Περιγραφής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1.</w:t>
            </w:r>
            <w:r w:rsidRPr="00A6644B">
              <w:rPr>
                <w:rFonts w:eastAsia="Times New Roman" w:cs="Times New Roman"/>
                <w:color w:val="000000"/>
              </w:rPr>
              <w:t>5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00,00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1315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27.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ΤΡΟΧΗΛΑΤΟ ΣΚΑΜΠΟ ME ΠΛΑΤΗ δερματίνη, μηχανισμό ύψους και περιστρεφόμενο κάθισμα, όπως προδιαγράφονται στο άρθρο 22α της Τεχνική Περ.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8</w:t>
            </w:r>
            <w:r w:rsidRPr="00A6644B">
              <w:rPr>
                <w:rFonts w:eastAsia="Times New Roman" w:cs="Times New Roman"/>
                <w:color w:val="000000"/>
              </w:rPr>
              <w:t>0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,65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241,95</w:t>
            </w: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1117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24.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Βάση Μόνιτορ Παρουσίασης,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τροχήλατη (για οθόνη έως 65ιν και 50 κιλών, με βάση για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λαπτοπ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Vesa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mount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400X400)όπως προδιαγράφονται στο άρθρο 23 της Τεχνική Περιγραφής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</w:rPr>
              <w:t>.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241</w:t>
            </w:r>
          </w:p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241,00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2445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31.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tabs>
                <w:tab w:val="left" w:pos="1080"/>
              </w:tabs>
              <w:spacing w:line="360" w:lineRule="auto"/>
              <w:ind w:right="-57"/>
              <w:rPr>
                <w:rFonts w:eastAsia="Times New Roman" w:cs="Times New Roman"/>
                <w:lang w:val="el-GR"/>
              </w:rPr>
            </w:pPr>
            <w:r w:rsidRPr="00A6644B">
              <w:rPr>
                <w:rFonts w:eastAsia="Times New Roman" w:cs="Times New Roman"/>
                <w:lang w:val="el-GR"/>
              </w:rPr>
              <w:t>Παγκάκι μεταλλικό &amp;</w:t>
            </w:r>
          </w:p>
          <w:p w:rsidR="00C35281" w:rsidRPr="00A6644B" w:rsidRDefault="00C35281" w:rsidP="00C35281">
            <w:pPr>
              <w:widowControl/>
              <w:tabs>
                <w:tab w:val="left" w:pos="1080"/>
              </w:tabs>
              <w:spacing w:line="360" w:lineRule="auto"/>
              <w:ind w:right="-57"/>
              <w:rPr>
                <w:rFonts w:eastAsia="Times New Roman" w:cs="Times New Roman"/>
                <w:lang w:val="el-GR"/>
              </w:rPr>
            </w:pPr>
            <w:r w:rsidRPr="00A6644B">
              <w:rPr>
                <w:rFonts w:eastAsia="Times New Roman" w:cs="Times New Roman"/>
                <w:lang w:val="el-GR"/>
              </w:rPr>
              <w:t xml:space="preserve">Τραπέζι τετράγωνο - </w:t>
            </w:r>
            <w:proofErr w:type="spellStart"/>
            <w:r w:rsidRPr="00A6644B">
              <w:rPr>
                <w:rFonts w:eastAsia="Times New Roman" w:cs="Times New Roman"/>
                <w:lang w:val="el-GR"/>
              </w:rPr>
              <w:t>spinner</w:t>
            </w:r>
            <w:proofErr w:type="spellEnd"/>
            <w:r w:rsidRPr="00A6644B">
              <w:rPr>
                <w:rFonts w:eastAsia="Times New Roman" w:cs="Times New Roman"/>
                <w:lang w:val="el-GR"/>
              </w:rPr>
              <w:t xml:space="preserve">  &amp;  Καρεκλάκι με καμπυλωτή πλάτη ,</w:t>
            </w:r>
          </w:p>
          <w:p w:rsidR="00C35281" w:rsidRPr="00A6644B" w:rsidRDefault="00C35281" w:rsidP="00C35281">
            <w:pPr>
              <w:widowControl/>
              <w:tabs>
                <w:tab w:val="left" w:pos="1080"/>
              </w:tabs>
              <w:spacing w:line="360" w:lineRule="auto"/>
              <w:ind w:right="-57"/>
              <w:rPr>
                <w:rFonts w:eastAsia="Times New Roman" w:cs="Times New Roman"/>
                <w:lang w:val="el-GR"/>
              </w:rPr>
            </w:pPr>
            <w:r w:rsidRPr="00A6644B">
              <w:rPr>
                <w:rFonts w:eastAsia="Times New Roman" w:cs="Times New Roman"/>
                <w:lang w:val="el-GR"/>
              </w:rPr>
              <w:t>Καρεκλάκι με μπράτσα και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Βραχίονα (για το Τμήμα </w:t>
            </w: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Λογοθεραπείας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), 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όπως προδιαγράφονται στο άρθρο της Τεχνική Περιγραφής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ΣΕΤ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784</w:t>
            </w:r>
          </w:p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784,00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tr w:rsidR="00F85122" w:rsidRPr="00A6644B" w:rsidTr="00F85122">
        <w:trPr>
          <w:trHeight w:val="203"/>
        </w:trPr>
        <w:tc>
          <w:tcPr>
            <w:tcW w:w="85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32.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ΡΑΦΙΕΡΑ μεταλλική τύπου </w:t>
            </w:r>
          </w:p>
          <w:p w:rsidR="00C35281" w:rsidRPr="00A6644B" w:rsidRDefault="00C35281" w:rsidP="00C35281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Dexion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γαλβάνιζέ με  διαστάσεις Μ75ΧΒ30 ΧΥ145,50ΕΚ με 4 βιδωτά μεταλλικά ράφια ,όπως προδιαγράφονται στο άρθρο 26 της Τεχνική Περιγραφής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proofErr w:type="spellStart"/>
            <w:r w:rsidRPr="00A6644B">
              <w:rPr>
                <w:rFonts w:eastAsia="Times New Roman" w:cs="Times New Roman"/>
                <w:color w:val="000000"/>
                <w:lang w:val="el-GR"/>
              </w:rPr>
              <w:t>Τεμ</w:t>
            </w:r>
            <w:proofErr w:type="spellEnd"/>
            <w:r w:rsidRPr="00A6644B">
              <w:rPr>
                <w:rFonts w:eastAsia="Times New Roman" w:cs="Times New Roman"/>
                <w:color w:val="000000"/>
                <w:lang w:val="el-GR"/>
              </w:rPr>
              <w:t>.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5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24,50</w:t>
            </w:r>
          </w:p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2528A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122,50</w:t>
            </w: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274" w:type="dxa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</w:p>
        </w:tc>
      </w:tr>
      <w:bookmarkEnd w:id="0"/>
      <w:tr w:rsidR="00C35281" w:rsidRPr="00A6644B" w:rsidTr="00FC410F">
        <w:trPr>
          <w:trHeight w:val="508"/>
        </w:trPr>
        <w:tc>
          <w:tcPr>
            <w:tcW w:w="6946" w:type="dxa"/>
            <w:gridSpan w:val="5"/>
            <w:shd w:val="clear" w:color="auto" w:fill="auto"/>
            <w:vAlign w:val="bottom"/>
          </w:tcPr>
          <w:p w:rsidR="00C35281" w:rsidRPr="00A6644B" w:rsidRDefault="00C35281" w:rsidP="00FC410F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shd w:val="clear" w:color="auto" w:fill="DEEAF6"/>
            <w:vAlign w:val="bottom"/>
          </w:tcPr>
          <w:p w:rsidR="00C35281" w:rsidRPr="00A6644B" w:rsidRDefault="00C35281" w:rsidP="00C35281">
            <w:pPr>
              <w:widowControl/>
              <w:jc w:val="center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</w:rPr>
              <w:t>2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.</w:t>
            </w:r>
            <w:r w:rsidRPr="00A6644B">
              <w:rPr>
                <w:rFonts w:eastAsia="Times New Roman" w:cs="Times New Roman"/>
                <w:color w:val="000000"/>
              </w:rPr>
              <w:t>889</w:t>
            </w:r>
            <w:r w:rsidRPr="00A6644B">
              <w:rPr>
                <w:rFonts w:eastAsia="Times New Roman" w:cs="Times New Roman"/>
                <w:color w:val="000000"/>
                <w:lang w:val="el-GR"/>
              </w:rPr>
              <w:t>,45</w:t>
            </w:r>
          </w:p>
        </w:tc>
        <w:tc>
          <w:tcPr>
            <w:tcW w:w="1134" w:type="dxa"/>
            <w:shd w:val="clear" w:color="auto" w:fill="DEEAF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DEEAF6"/>
            <w:vAlign w:val="bottom"/>
          </w:tcPr>
          <w:p w:rsidR="00C35281" w:rsidRPr="00A6644B" w:rsidRDefault="00C35281" w:rsidP="00A6644B">
            <w:pPr>
              <w:widowControl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E20C4" w:rsidRPr="00A6644B" w:rsidTr="00FC410F">
        <w:trPr>
          <w:trHeight w:val="162"/>
        </w:trPr>
        <w:tc>
          <w:tcPr>
            <w:tcW w:w="4536" w:type="dxa"/>
            <w:gridSpan w:val="3"/>
            <w:shd w:val="clear" w:color="auto" w:fill="auto"/>
            <w:vAlign w:val="bottom"/>
          </w:tcPr>
          <w:p w:rsidR="00CE20C4" w:rsidRPr="00A6644B" w:rsidRDefault="007B4E1E" w:rsidP="007B4E1E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>
              <w:rPr>
                <w:rFonts w:eastAsia="Times New Roman" w:cs="Times New Roman"/>
                <w:color w:val="000000"/>
                <w:lang w:val="el-GR"/>
              </w:rPr>
              <w:t xml:space="preserve">ΜΕΡΙΚΑ ΣΥΝΟΛΑ </w:t>
            </w:r>
            <w:r w:rsidRPr="007B4E1E">
              <w:rPr>
                <w:rFonts w:eastAsia="Times New Roman" w:cs="Times New Roman"/>
                <w:color w:val="000000"/>
                <w:lang w:val="el-GR"/>
              </w:rPr>
              <w:t>χωρίς ΦΠΑ σε €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CE20C4" w:rsidRPr="00A6644B" w:rsidRDefault="00CE20C4" w:rsidP="00CE20C4">
            <w:pPr>
              <w:widowControl/>
              <w:rPr>
                <w:rFonts w:eastAsia="Times New Roman" w:cs="Times New Roman"/>
                <w:color w:val="000000"/>
              </w:rPr>
            </w:pPr>
            <w:r w:rsidRPr="00A6644B">
              <w:rPr>
                <w:rFonts w:eastAsia="Times New Roman" w:cs="Times New Roman"/>
                <w:color w:val="000000"/>
              </w:rPr>
              <w:t>ΟΜΑΔΑ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 xml:space="preserve">        23.120,00</w:t>
            </w:r>
          </w:p>
        </w:tc>
        <w:tc>
          <w:tcPr>
            <w:tcW w:w="1134" w:type="dxa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  <w:tc>
          <w:tcPr>
            <w:tcW w:w="1274" w:type="dxa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</w:tr>
      <w:tr w:rsidR="00CE20C4" w:rsidRPr="00A6644B" w:rsidTr="00FC410F">
        <w:trPr>
          <w:trHeight w:val="162"/>
        </w:trPr>
        <w:tc>
          <w:tcPr>
            <w:tcW w:w="4536" w:type="dxa"/>
            <w:gridSpan w:val="3"/>
            <w:shd w:val="clear" w:color="auto" w:fill="auto"/>
            <w:vAlign w:val="bottom"/>
          </w:tcPr>
          <w:p w:rsidR="00CE20C4" w:rsidRPr="00A6644B" w:rsidRDefault="00CE20C4" w:rsidP="00CE20C4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CE20C4" w:rsidRPr="00A6644B" w:rsidRDefault="00CE20C4" w:rsidP="00CE20C4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ΟΜΑΔΑ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Cs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bCs/>
                <w:color w:val="000000"/>
                <w:lang w:val="el-GR"/>
              </w:rPr>
              <w:t>702,00</w:t>
            </w:r>
          </w:p>
        </w:tc>
        <w:tc>
          <w:tcPr>
            <w:tcW w:w="1134" w:type="dxa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  <w:tc>
          <w:tcPr>
            <w:tcW w:w="1274" w:type="dxa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</w:tr>
      <w:tr w:rsidR="00CE20C4" w:rsidRPr="00A6644B" w:rsidTr="00FC410F">
        <w:trPr>
          <w:trHeight w:val="162"/>
        </w:trPr>
        <w:tc>
          <w:tcPr>
            <w:tcW w:w="4536" w:type="dxa"/>
            <w:gridSpan w:val="3"/>
            <w:shd w:val="clear" w:color="auto" w:fill="auto"/>
            <w:vAlign w:val="bottom"/>
          </w:tcPr>
          <w:p w:rsidR="00CE20C4" w:rsidRPr="00A6644B" w:rsidRDefault="00CE20C4" w:rsidP="00CE20C4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CE20C4" w:rsidRPr="00A6644B" w:rsidRDefault="00CE20C4" w:rsidP="00CE20C4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ΟΜΑΔΑ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2.208,00</w:t>
            </w:r>
          </w:p>
        </w:tc>
        <w:tc>
          <w:tcPr>
            <w:tcW w:w="1134" w:type="dxa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  <w:tc>
          <w:tcPr>
            <w:tcW w:w="1274" w:type="dxa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</w:tr>
      <w:tr w:rsidR="00CE20C4" w:rsidRPr="00A6644B" w:rsidTr="00FC410F">
        <w:trPr>
          <w:trHeight w:val="162"/>
        </w:trPr>
        <w:tc>
          <w:tcPr>
            <w:tcW w:w="4536" w:type="dxa"/>
            <w:gridSpan w:val="3"/>
            <w:shd w:val="clear" w:color="auto" w:fill="auto"/>
            <w:vAlign w:val="bottom"/>
          </w:tcPr>
          <w:p w:rsidR="00CE20C4" w:rsidRPr="00A6644B" w:rsidRDefault="00CE20C4" w:rsidP="00CE20C4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CE20C4" w:rsidRPr="00A6644B" w:rsidRDefault="00CE20C4" w:rsidP="00CE20C4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ΟΜΑΔΑ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20.899,00</w:t>
            </w:r>
          </w:p>
        </w:tc>
        <w:tc>
          <w:tcPr>
            <w:tcW w:w="1134" w:type="dxa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  <w:tc>
          <w:tcPr>
            <w:tcW w:w="1274" w:type="dxa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</w:tr>
      <w:tr w:rsidR="007B4E1E" w:rsidRPr="00A6644B" w:rsidTr="00FC410F">
        <w:trPr>
          <w:trHeight w:val="162"/>
        </w:trPr>
        <w:tc>
          <w:tcPr>
            <w:tcW w:w="4536" w:type="dxa"/>
            <w:gridSpan w:val="3"/>
            <w:shd w:val="clear" w:color="auto" w:fill="auto"/>
            <w:vAlign w:val="bottom"/>
          </w:tcPr>
          <w:p w:rsidR="007B4E1E" w:rsidRPr="00A6644B" w:rsidRDefault="007B4E1E" w:rsidP="00CE20C4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7B4E1E" w:rsidRPr="00A6644B" w:rsidRDefault="007B4E1E" w:rsidP="00CE20C4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  <w:r w:rsidRPr="007B4E1E">
              <w:rPr>
                <w:rFonts w:eastAsia="Times New Roman" w:cs="Times New Roman"/>
                <w:color w:val="000000"/>
                <w:lang w:val="el-GR"/>
              </w:rPr>
              <w:t>ΟΜΑΔΑ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E1E" w:rsidRPr="00A6644B" w:rsidRDefault="007B4E1E" w:rsidP="00CE20C4">
            <w:pPr>
              <w:widowControl/>
              <w:jc w:val="right"/>
              <w:rPr>
                <w:rFonts w:eastAsia="Times New Roman" w:cs="Times New Roman"/>
                <w:color w:val="000000"/>
                <w:lang w:val="el-GR"/>
              </w:rPr>
            </w:pPr>
            <w:r w:rsidRPr="007B4E1E">
              <w:rPr>
                <w:rFonts w:eastAsia="Times New Roman" w:cs="Times New Roman"/>
                <w:color w:val="000000"/>
                <w:lang w:val="el-GR"/>
              </w:rPr>
              <w:t>6.831,00</w:t>
            </w:r>
          </w:p>
        </w:tc>
        <w:tc>
          <w:tcPr>
            <w:tcW w:w="1134" w:type="dxa"/>
          </w:tcPr>
          <w:p w:rsidR="007B4E1E" w:rsidRPr="00A6644B" w:rsidRDefault="007B4E1E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  <w:tc>
          <w:tcPr>
            <w:tcW w:w="1274" w:type="dxa"/>
          </w:tcPr>
          <w:p w:rsidR="007B4E1E" w:rsidRPr="00A6644B" w:rsidRDefault="007B4E1E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</w:tr>
      <w:tr w:rsidR="00CE20C4" w:rsidRPr="00A6644B" w:rsidTr="00FC410F">
        <w:trPr>
          <w:trHeight w:val="162"/>
        </w:trPr>
        <w:tc>
          <w:tcPr>
            <w:tcW w:w="4536" w:type="dxa"/>
            <w:gridSpan w:val="3"/>
            <w:shd w:val="clear" w:color="auto" w:fill="auto"/>
            <w:vAlign w:val="bottom"/>
          </w:tcPr>
          <w:p w:rsidR="00CE20C4" w:rsidRPr="00A6644B" w:rsidRDefault="00CE20C4" w:rsidP="00CE20C4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CE20C4" w:rsidRPr="00A6644B" w:rsidRDefault="00CE20C4" w:rsidP="00CE20C4">
            <w:pPr>
              <w:widowControl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ΟΜΑΔΑ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2.889,45</w:t>
            </w:r>
          </w:p>
        </w:tc>
        <w:tc>
          <w:tcPr>
            <w:tcW w:w="1134" w:type="dxa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  <w:tc>
          <w:tcPr>
            <w:tcW w:w="1274" w:type="dxa"/>
          </w:tcPr>
          <w:p w:rsidR="00CE20C4" w:rsidRPr="00A6644B" w:rsidRDefault="00CE20C4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</w:tr>
      <w:tr w:rsidR="007B4E1E" w:rsidRPr="00A6644B" w:rsidTr="00FC410F">
        <w:trPr>
          <w:trHeight w:val="162"/>
        </w:trPr>
        <w:tc>
          <w:tcPr>
            <w:tcW w:w="4536" w:type="dxa"/>
            <w:gridSpan w:val="3"/>
            <w:shd w:val="clear" w:color="auto" w:fill="auto"/>
            <w:vAlign w:val="bottom"/>
          </w:tcPr>
          <w:p w:rsidR="007B4E1E" w:rsidRPr="00A6644B" w:rsidRDefault="007B4E1E" w:rsidP="00CE20C4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7B4E1E" w:rsidRPr="00A6644B" w:rsidRDefault="007B4E1E" w:rsidP="00CE20C4">
            <w:pPr>
              <w:widowControl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E1E" w:rsidRPr="00A6644B" w:rsidRDefault="007B4E1E" w:rsidP="00CE20C4">
            <w:pPr>
              <w:widowControl/>
              <w:jc w:val="right"/>
              <w:rPr>
                <w:rFonts w:eastAsia="Times New Roman" w:cs="Times New Roman"/>
                <w:color w:val="000000"/>
                <w:lang w:val="el-GR"/>
              </w:rPr>
            </w:pPr>
          </w:p>
        </w:tc>
        <w:tc>
          <w:tcPr>
            <w:tcW w:w="1134" w:type="dxa"/>
          </w:tcPr>
          <w:p w:rsidR="007B4E1E" w:rsidRPr="00A6644B" w:rsidRDefault="007B4E1E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  <w:tc>
          <w:tcPr>
            <w:tcW w:w="1274" w:type="dxa"/>
          </w:tcPr>
          <w:p w:rsidR="007B4E1E" w:rsidRPr="00A6644B" w:rsidRDefault="007B4E1E" w:rsidP="00CE20C4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</w:p>
        </w:tc>
      </w:tr>
      <w:tr w:rsidR="007B4E1E" w:rsidRPr="00A6644B" w:rsidTr="00FC410F">
        <w:trPr>
          <w:trHeight w:val="1339"/>
        </w:trPr>
        <w:tc>
          <w:tcPr>
            <w:tcW w:w="4536" w:type="dxa"/>
            <w:gridSpan w:val="3"/>
            <w:shd w:val="clear" w:color="auto" w:fill="auto"/>
            <w:vAlign w:val="bottom"/>
          </w:tcPr>
          <w:p w:rsidR="007B4E1E" w:rsidRPr="00A6644B" w:rsidRDefault="007B4E1E" w:rsidP="00C35281">
            <w:pPr>
              <w:widowControl/>
              <w:jc w:val="both"/>
              <w:rPr>
                <w:rFonts w:eastAsia="Times New Roman" w:cs="Times New Roman"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color w:val="000000"/>
                <w:lang w:val="el-GR"/>
              </w:rPr>
              <w:t>ΠΑΡΑΤΗΡΗΣΗ: Οι ανωτέρω τιμές ελήφθησαν από το εμπόριο. Στις τιμές αυτές περιλαμβάνονται παντός είδους κρατήσεις που βαρύνουν τον ανάδοχο, πλην Φ.Π.Α.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7B4E1E" w:rsidRPr="00A6644B" w:rsidRDefault="007B4E1E" w:rsidP="00C35281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b/>
                <w:bCs/>
                <w:color w:val="000000"/>
                <w:lang w:val="el-GR"/>
              </w:rPr>
              <w:t>ΣΥΝΟΛΟ σε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4E1E" w:rsidRPr="00A6644B" w:rsidRDefault="007B4E1E" w:rsidP="00C35281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lang w:val="el-GR"/>
              </w:rPr>
            </w:pPr>
            <w:r w:rsidRPr="00A6644B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A6644B">
              <w:rPr>
                <w:rFonts w:eastAsia="Times New Roman" w:cs="Times New Roman"/>
                <w:b/>
                <w:bCs/>
                <w:color w:val="000000"/>
                <w:lang w:val="el-GR"/>
              </w:rPr>
              <w:t>6.649,45</w:t>
            </w:r>
          </w:p>
        </w:tc>
        <w:tc>
          <w:tcPr>
            <w:tcW w:w="1134" w:type="dxa"/>
          </w:tcPr>
          <w:p w:rsidR="007B4E1E" w:rsidRPr="00A6644B" w:rsidRDefault="007B4E1E" w:rsidP="00C35281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B4E1E" w:rsidRPr="00A6644B" w:rsidRDefault="007B4E1E" w:rsidP="00C35281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C35281" w:rsidRDefault="00C35281"/>
    <w:sectPr w:rsidR="00C35281" w:rsidSect="00CE20C4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7F"/>
    <w:rsid w:val="003A3B03"/>
    <w:rsid w:val="00673882"/>
    <w:rsid w:val="0075427F"/>
    <w:rsid w:val="007B4E1E"/>
    <w:rsid w:val="009E5399"/>
    <w:rsid w:val="00A6644B"/>
    <w:rsid w:val="00C2528A"/>
    <w:rsid w:val="00C35281"/>
    <w:rsid w:val="00CE20C4"/>
    <w:rsid w:val="00D36867"/>
    <w:rsid w:val="00DC46C5"/>
    <w:rsid w:val="00F85122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1A3D"/>
  <w15:chartTrackingRefBased/>
  <w15:docId w15:val="{B07FCE19-4F10-4526-8C72-98F7F7AB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8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C5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CE20C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2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1021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2023-11-07T09:05:00Z</cp:lastPrinted>
  <dcterms:created xsi:type="dcterms:W3CDTF">2023-10-19T06:22:00Z</dcterms:created>
  <dcterms:modified xsi:type="dcterms:W3CDTF">2023-11-07T09:13:00Z</dcterms:modified>
</cp:coreProperties>
</file>