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78B" w:rsidRPr="0033578B" w:rsidRDefault="00AD380C" w:rsidP="003357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Ε Ν Τ Υ Π Ο  Ο Ι Κ Ο Ν Ο Μ Ι Κ Η Σ  </w:t>
      </w:r>
      <w:r w:rsidR="0033578B" w:rsidRPr="0033578B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Π Ρ Ο Σ Φ Ο Ρ Α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Σ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33578B" w:rsidRPr="003D4D1B" w:rsidRDefault="0033578B" w:rsidP="003D4D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Του . . . . . . . . . . . . . . . . . . . . . . . . . . . . . . . . . . . . . . . . . . . . . . . . . . . . . κατοίκου . . . . . . . . . . . . . οδός . . . . . .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 . . . . . . . .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br/>
      </w:r>
      <w:r w:rsid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>αριθμ. . . . . . . .Τηλ.:. . . . . .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 xml:space="preserve"> . . . . . . . . . . . . . . . . </w:t>
      </w:r>
      <w:r w:rsidR="00485BAD">
        <w:rPr>
          <w:rFonts w:ascii="Times New Roman" w:eastAsia="Times New Roman" w:hAnsi="Times New Roman" w:cs="Times New Roman"/>
          <w:sz w:val="24"/>
          <w:szCs w:val="24"/>
        </w:rPr>
        <w:t>ΑΦΜ:</w:t>
      </w:r>
      <w:r w:rsidR="004B3377" w:rsidRPr="004B33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B3377" w:rsidRPr="0033578B">
        <w:rPr>
          <w:rFonts w:ascii="Times New Roman" w:eastAsia="Times New Roman" w:hAnsi="Times New Roman" w:cs="Times New Roman"/>
          <w:sz w:val="24"/>
          <w:szCs w:val="24"/>
        </w:rPr>
        <w:t>. . . . .</w:t>
      </w:r>
      <w:r w:rsidR="004B3377">
        <w:rPr>
          <w:rFonts w:ascii="Times New Roman" w:eastAsia="Times New Roman" w:hAnsi="Times New Roman" w:cs="Times New Roman"/>
          <w:sz w:val="24"/>
          <w:szCs w:val="24"/>
        </w:rPr>
        <w:t xml:space="preserve"> . . . . . .  . . . . .</w:t>
      </w:r>
      <w:r w:rsidR="00485BAD">
        <w:rPr>
          <w:rFonts w:ascii="Times New Roman" w:eastAsia="Times New Roman" w:hAnsi="Times New Roman" w:cs="Times New Roman"/>
          <w:sz w:val="24"/>
          <w:szCs w:val="24"/>
        </w:rPr>
        <w:t>,</w:t>
      </w:r>
      <w:r w:rsidR="00485BAD">
        <w:rPr>
          <w:rFonts w:ascii="Times New Roman" w:eastAsia="Times New Roman" w:hAnsi="Times New Roman" w:cs="Times New Roman"/>
          <w:sz w:val="24"/>
          <w:szCs w:val="24"/>
        </w:rPr>
        <w:t xml:space="preserve"> ΔΥΟ:</w:t>
      </w:r>
      <w:r w:rsidR="004B3377" w:rsidRPr="004B33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B3377" w:rsidRPr="0033578B">
        <w:rPr>
          <w:rFonts w:ascii="Times New Roman" w:eastAsia="Times New Roman" w:hAnsi="Times New Roman" w:cs="Times New Roman"/>
          <w:sz w:val="24"/>
          <w:szCs w:val="24"/>
        </w:rPr>
        <w:t>. . . . .</w:t>
      </w:r>
      <w:r w:rsidR="004B3377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bookmarkStart w:id="0" w:name="_GoBack"/>
      <w:bookmarkEnd w:id="0"/>
      <w:r w:rsidR="004B3377">
        <w:rPr>
          <w:rFonts w:ascii="Times New Roman" w:eastAsia="Times New Roman" w:hAnsi="Times New Roman" w:cs="Times New Roman"/>
          <w:sz w:val="24"/>
          <w:szCs w:val="24"/>
        </w:rPr>
        <w:t xml:space="preserve">. . . . . . . . . . . </w:t>
      </w:r>
      <w:r w:rsidR="004B3377">
        <w:rPr>
          <w:rFonts w:ascii="Times New Roman" w:eastAsia="Times New Roman" w:hAnsi="Times New Roman" w:cs="Times New Roman"/>
          <w:sz w:val="24"/>
          <w:szCs w:val="24"/>
        </w:rPr>
        <w:t>,</w:t>
      </w:r>
      <w:r w:rsidR="003D4D1B"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>-</w:t>
      </w:r>
      <w:r w:rsidR="003D4D1B"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: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 w:rsidRPr="0033578B">
        <w:rPr>
          <w:rFonts w:ascii="Times New Roman" w:eastAsia="Times New Roman" w:hAnsi="Times New Roman" w:cs="Times New Roman"/>
          <w:sz w:val="24"/>
          <w:szCs w:val="24"/>
        </w:rPr>
        <w:t xml:space="preserve">. . . .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 . . . . . . . .</w:t>
      </w:r>
      <w:r w:rsidR="003D4D1B" w:rsidRPr="0033578B">
        <w:rPr>
          <w:rFonts w:ascii="Times New Roman" w:eastAsia="Times New Roman" w:hAnsi="Times New Roman" w:cs="Times New Roman"/>
          <w:sz w:val="24"/>
          <w:szCs w:val="24"/>
        </w:rPr>
        <w:t xml:space="preserve"> . . . . .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 .</w:t>
      </w:r>
      <w:r w:rsidR="003D4D1B" w:rsidRPr="003D4D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D1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ab/>
        <w:t xml:space="preserve">Οι τιμές της παρούσης προσφοράς αφορούν την προμήθεια 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>ειδών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σύμφωνα με τ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>ο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D380C">
        <w:rPr>
          <w:rFonts w:ascii="Times New Roman" w:eastAsia="Times New Roman" w:hAnsi="Times New Roman" w:cs="Times New Roman"/>
          <w:sz w:val="24"/>
          <w:szCs w:val="24"/>
        </w:rPr>
        <w:t xml:space="preserve">Παράρτημα 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>και περιλαμβάνουν εν γένει όλες τις απαιτούμενες δαπάνες, προμήθειας και μεταφοράς φορτώσεως - εκφορτώσεως των ανωτέρω ειδών. Ήτοι:</w:t>
      </w:r>
    </w:p>
    <w:p w:rsidR="0033578B" w:rsidRPr="00814A29" w:rsidRDefault="0033578B" w:rsidP="0033578B">
      <w:pPr>
        <w:spacing w:after="0" w:line="240" w:lineRule="auto"/>
        <w:ind w:right="-11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14A29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814A29" w:rsidRPr="00814A2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Προμήθεια βιβλίων για τις ανάγκες των Ακαδημαϊκών Μονάδων &amp; Διοικητικών Υπηρεσιών του Πανεπιστημίου Πατρών Ακατακύρωτα αρ. Διακ. 2</w:t>
      </w:r>
      <w:r w:rsidR="00814A29" w:rsidRPr="00814A29">
        <w:rPr>
          <w:rFonts w:ascii="Times New Roman" w:eastAsia="Calibri" w:hAnsi="Times New Roman" w:cs="Times New Roman"/>
          <w:b/>
          <w:color w:val="000000"/>
          <w:sz w:val="24"/>
          <w:szCs w:val="24"/>
          <w:lang w:val="en-US"/>
        </w:rPr>
        <w:t>3</w:t>
      </w:r>
      <w:r w:rsidR="00814A29" w:rsidRPr="00814A2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/2023</w:t>
      </w:r>
      <w:r w:rsidRPr="00814A29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tbl>
      <w:tblPr>
        <w:tblW w:w="1545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2"/>
        <w:gridCol w:w="1763"/>
        <w:gridCol w:w="1861"/>
        <w:gridCol w:w="1877"/>
        <w:gridCol w:w="1962"/>
        <w:gridCol w:w="1134"/>
        <w:gridCol w:w="992"/>
        <w:gridCol w:w="1560"/>
        <w:gridCol w:w="1134"/>
        <w:gridCol w:w="992"/>
        <w:gridCol w:w="1555"/>
      </w:tblGrid>
      <w:tr w:rsidR="00814A29" w:rsidRPr="00814A29" w:rsidTr="00814A29">
        <w:trPr>
          <w:trHeight w:val="497"/>
          <w:tblHeader/>
        </w:trPr>
        <w:tc>
          <w:tcPr>
            <w:tcW w:w="622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Α/Α</w:t>
            </w:r>
          </w:p>
        </w:tc>
        <w:tc>
          <w:tcPr>
            <w:tcW w:w="1763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TMHMA</w:t>
            </w:r>
          </w:p>
        </w:tc>
        <w:tc>
          <w:tcPr>
            <w:tcW w:w="1861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ΤΙΤΛΟΣ</w:t>
            </w:r>
          </w:p>
        </w:tc>
        <w:tc>
          <w:tcPr>
            <w:tcW w:w="1877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ΣΥΓΓΡΑΦΕΑΣ</w:t>
            </w:r>
          </w:p>
        </w:tc>
        <w:tc>
          <w:tcPr>
            <w:tcW w:w="1962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ΕΚΔΟΤΙΚΟΣ ΟΙΚΟΣ</w:t>
            </w:r>
          </w:p>
        </w:tc>
        <w:tc>
          <w:tcPr>
            <w:tcW w:w="1134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ΕΤΟΣ ΕΚΔΟΣΗΣ</w:t>
            </w:r>
          </w:p>
        </w:tc>
        <w:tc>
          <w:tcPr>
            <w:tcW w:w="992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ΕΚΔΟΣΗ</w:t>
            </w:r>
          </w:p>
        </w:tc>
        <w:tc>
          <w:tcPr>
            <w:tcW w:w="1560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ISBN</w:t>
            </w:r>
          </w:p>
        </w:tc>
        <w:tc>
          <w:tcPr>
            <w:tcW w:w="1134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ΣΚΛΗΡΟ ΕΞΩΦΥΛΛΟ </w:t>
            </w:r>
          </w:p>
        </w:tc>
        <w:tc>
          <w:tcPr>
            <w:tcW w:w="992" w:type="dxa"/>
            <w:shd w:val="clear" w:color="000000" w:fill="8DB4E2"/>
            <w:tcMar>
              <w:left w:w="57" w:type="dxa"/>
              <w:right w:w="57" w:type="dxa"/>
            </w:tcMar>
            <w:vAlign w:val="bottom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ΤΕΜΑΧΙΑ</w:t>
            </w:r>
          </w:p>
        </w:tc>
        <w:tc>
          <w:tcPr>
            <w:tcW w:w="1555" w:type="dxa"/>
            <w:shd w:val="clear" w:color="000000" w:fill="8DB4E2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ΠΡΟΣΦΕΡΟΜΕΝΗ ΤΙΜΗ ανά ΤΕΜΑΧΙΟ (χωρίς ΦΠΑ 6%)</w:t>
            </w: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Weaponisation of Everything: A Field Guide to the New Way of War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Mark Galeotti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Yale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9780300253443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Dark Persuasion: A History of Brainwashing from Pavlov to Social Media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Joel E. Dimsdale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Yale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9780300247176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Bitcoin, Blockchain, and Cryptoassets: A Comprehensive Introduction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Fabian Schär &amp; Aleksander Berentsen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MIT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9780262539166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Artificial Intelligence, The Illustrated Edition: Modern Magic or Dangerous Future?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Yorick A. Wilks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MIT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9780262545457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31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Ownership of Knowledge: Beyond Intellectual Property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Edited by Dagmar Schäfer, Annapurna Mamidipudi &amp; Marius Buning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MIT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9780262545594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32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Art of Reading: An Illustrated History of Books in Paint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Jamie Camplin &amp; Maria Ranauro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Getty Publications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9781606065860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Life in the Dark: Illuminating Biodiversity in the Shadowy Haunts of Planet Earth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Danté Fenolio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Hopkins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9781421418636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8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Βιβλιοθήκη και Κέντρο Πληροφόρησης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Wounded Planet: How Declining Biodiversity Endangers Health and How Bioethics Can Help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Henk A.M.J. Ten Have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Hopkins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9781421427454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454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ΠΟΛΙΤΙΚΩΝ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MATLAB Handbook with Applications to Mathematics, Science, Engineering, and Finance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Jose Miguel David Baez-Lopez, David Alfredo Baez Villegas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Chapman and Hall/CRC or Routlege Taylor &amp; Francis Group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9781138626454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9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ΠΟΛΙΤΙΚΩΝ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Decomposition Analysis Method in Linear and Nonlinear Differential Equations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Kansari Haldar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Chapman and Hall/CRC or Routlege Taylor &amp; Francis Group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9781498716338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6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124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ΦΥΣΙΚΗΣ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Weather: A force of nature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Royal Meteorological Society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Firefly Books 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9780228103943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151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ΜΗΧΑΝΙΚΩΝ Η/Υ ΚΑΙ ΠΛΗΡΟΦΟΡΙΚΗΣ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Computer Systems: A Programmer's Perspective, Global Edition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Randal Bryant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Pearson Education Limited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9781292101767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160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ΤΜΗΜΑ ΜΗΧΑΝΙΚΩΝ Η/Υ </w:t>
            </w: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ΚΑΙ ΠΛΗΡΟΦΟΡΙΚΗΣ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lastRenderedPageBreak/>
              <w:t xml:space="preserve">Skepticism and Mysticism On </w:t>
            </w: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lastRenderedPageBreak/>
              <w:t>Mauthner's Critique of Language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lastRenderedPageBreak/>
              <w:t>David Grunwald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lulu.com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978-0359774388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162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ΜΗΧΑΝΙΚΩΝ Η/Υ ΚΑΙ ΠΛΗΡΟΦΟΡΙΚΗΣ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Adorno’s Nonidentical and Derrida’s Différance: For a Resurrection of Negative Dialectics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Stefan Zenklusen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Cuvillier Verlag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978-3736973046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164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ΜΗΧΑΝΙΚΩΝ Η/Υ ΚΑΙ ΠΛΗΡΟΦΟΡΙΚΗΣ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Language in Mind: An Introduction to Psycholinguistics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Sedivy J.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Sinaeur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978-0878935987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32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168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ΜΗΧΑΝΙΚΩΝ Η/Υ ΚΑΙ ΠΛΗΡΟΦΟΡΙΚΗΣ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Geometry of Continued Fractions: 26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Oleg Karpenkov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Springer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978-3642444241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171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ΜΗΧΑΝΙΚΩΝ Η/Υ ΚΑΙ ΠΛΗΡΟΦΟΡΙΚΗΣ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Data Science on AWS: Implementing End-to-End, Continuous AI and Machine Learning Pipelines 1st Edition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Chris Fregly, Antje Barth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O'Reilly Media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978-1492079392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31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178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ΜΗΧΑΝΙΚΩΝ Η/Υ ΚΑΙ ΠΛΗΡΟΦΟΡΙΚΗΣ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Sad by Design: On Platform Nihilism (Digital Barricades)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Geert Lovink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Pluto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978-0745339344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32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180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ΧΗΜΙΚΩΝ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Modern Physical Chemistry: A Molecular Approach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G.H. Duffey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Kluwer Academica/Plenum Publishers,New York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0306463954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272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La cité des spectacles permanents. Organisation et organisateurs des </w:t>
            </w: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lastRenderedPageBreak/>
              <w:t>concours civiques dans l'Athènes hellénistique et impériale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lastRenderedPageBreak/>
              <w:t>Clément Sarrazanas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Editions Ausonius 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9782356133977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275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Contribution à l'épigraphie et à l'histoire de la Béotie hellénistique. De la destruction de Thèbes à la bataille de Pydna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Ioannis Kalliontzis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Ecole française d'Athènes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9782869583184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276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Athènes et Délos à l’époque classique. Recherches sur l’administration du sanctuaire d’Apollon délien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Veronique Chankowski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Ecole française d'Athènes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9782869581975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277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L’Amphictionie pyléo-delphique. Histoire et institutions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François Lefèvre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Ecole française d'Athènes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1998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2869580959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278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Stability and Crisis in the Athenian Democracy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Gabriel Herman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Franz Steiner Verlag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9783515098670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283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Témoigner et convaincre. Le dispositif de vérité dans les discours judiciaires de l'Athènes classique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Nicolas Siron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Editions de la Sorbonne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9791035103286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287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Être vieux dans le monde grec. De Solon à </w:t>
            </w: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lastRenderedPageBreak/>
              <w:t>Philopoemen. VIe-IIe s. a.C.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lastRenderedPageBreak/>
              <w:t>Nadine Bernard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Editions Ausonius 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9782356135643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2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408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ΙΣΤΟΡΙΑΣ-ΑΡΧΑΙΟΛΟΓΙΑΣ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La pauvreté en Grèce ancienne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Galbois Estelle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Ausonius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Οποιαδήποτε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9782356130983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487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Transformers for Natural Language Processing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Denis Rothman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Packt Publishing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2nd edition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9781803247335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493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Translation Activity in Late Byzantine World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Panagiotis Athanassopoulos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de Gruyter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9783110677089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494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Bessarion’s Treasure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S. Mariev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de Gruyter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9783110683035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5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499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Perception and Idealism: An Essay on How the World Manifests Itself to Us, and How It (Probably) Is in Itself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Howard Robinson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OUP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9780192845566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501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Perception and Reality in Kant, Husserl, and McDowell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Corijn van Mazijk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Routledge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9781032337050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64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509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Pathmarks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Martin Heidegger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Cambridge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1998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9780521439688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606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526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Ponderings II-VI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Martin Heidegger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Indiana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9780791462720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8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527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ΦΙΛΟΣΟΦΙΑΣ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Ponderings VII-XI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Martin Heidegger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Indiana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9780253024718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ΕΠΙΧΕΙΡΗΣΕΩΝ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International Capital Movements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ΣΥΛΛΟΓΙΚΟΣ ΤΟΜΟΣ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Palgrave Macmillan London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18 June 1982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ISBN 9781349059898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6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556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ΕΠΙΧΕΙΡΗΣΕΩΝ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The Multinational Corporation: A Radical Approach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 Stephen Hymer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Cambridge University Press 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December 12, 1979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ISBN-10: ‎ 0521226953</w:t>
            </w: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ISBN-13 : ‎ 9780521226950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557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ΕΠΙΧΕΙΡΗΣΕΩΝ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International Operations of National Firms: A Study of Direct Foreign Investment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 Stephen Hymer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The MIT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May 15, 1976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ISBN-10: ‎ 0262080850</w:t>
            </w: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ISBN-13: ‎ 9780262080859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3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559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ΕΠΙΧΕΙΡΗΣΕΩΝ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The Neomercantilists: A Global Intellectual History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Eric Helleiner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Cornell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November 15, 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ISBN-10: ‎ 1501760122</w:t>
            </w: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ISBN-13: ‎ 9781501760129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9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569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Oxford Handbook of Managerial Economics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Christopher R. Thomas and William F. Shughart II (Edts)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Oxford Oxford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9780199782956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570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HANDBOOK ON TOURISM ECONOMICS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editor Clement A Tisdell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World Scientific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9789814327077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571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Le tourisme aujourd’hui : une approche internationale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Botti, L., &amp; Séraphin, H.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DE BOECK SUP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9782804165758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8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572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Handbook on Tourism Development and Management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Kerri Hayden Collins (Editor)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Nova Science Publishers, Inc.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9781634636469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574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Palgrave Handbook of Development Economics Critical Reflections on Globalisation and Development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Nissanke, Machiko, Ocampo, Jose Antonio (Eds.)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Palgrave Macmillan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9783030140021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575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Le tourisme : un phénomène économique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Philippe Violier (dir.)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Documentation Française - coll. Etudes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B009B7ROL6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582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Qualitative Comparative Analysis Using R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Ioana-Elena Oana, Carsten Q. Schneider, Eva Thomann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Cambridge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9781009006781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584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Geospatial Analysis: A Comprehensive Guide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Michael J de Smith, Michael F Goodchild, Paul A Longley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The Winchelsea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9781912556038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586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GIS Applications in the Tourism and Hospitality Industry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Somnath Chaudhuri, Nilanjan Ray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IGI Global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9781522550884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589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Interval Analysis: Introduction, Methods and Applications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Walter N. Osborne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nova science publishers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9781536120288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592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Spatial Analysis for the Social Sciences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David Darmofal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Cambridge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9781139051293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8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593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ΔΙΟΙΚΗΣΗΣ ΤΟΥΡΙΣΜΟΥ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Business Research Methods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Alan Bryman and Emma Bell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Oxford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9780199668649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603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Lenses on Reading: An Introduction to Theories and Models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Diane H. Tracey, Lesley Mandel Morrow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Guilford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3rd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9781462530649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606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Experience of Reading: Louise Rosenblatt and Reader-response Theory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John Clifford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Boynton/Cook Publishers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1991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1st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9780867092622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607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Making Meaning with Texts: Selected Essays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Louise Rosenblatt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Heinemann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9780325007687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329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611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 Handbook of Critical Approaches to Literature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Wilfred L. Guerin, George A. Wilson,  Lee Morgan,  Jeanne Campbell Reesman,  John Willingham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Oxford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6th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9780195394726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54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620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Literacy Learning for Infants, Toddlers, and Preschoolers: Key Practices for Educators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by  Tanya S. Wright, Sonia Q. Cabell, Nell K. Duke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National Association for the Education of Young Children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9781952331084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624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Why We're Polarized 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Ezra Klein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Avid Reader Press /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9781476700328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682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Practice Book for The Piccolo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Trevor Wye-Patricia Morris 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Novello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9780853601371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686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Teach Yourself to Play Ukulele (C-Tuning)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Morton Manus ,  Ron Manus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Alfred Publishing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1995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9780739063408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694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Immune: A Journey into the Mysterious System That Keeps You Alive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Philipp Dettmer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Random House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1st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9780593241318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9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696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ΤΗΣ ΑΓΩΓΗΣ ΣΤΗΝ ΠΡΟΣΧΟΛΙΚΗ ΗΛΙΚΙΑ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Amazing Evolution: The Journey of Life (illustrated edition)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Anna Claybourne,  Wesley Robins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Ivy Kids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1st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9781782407379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707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ΗΛΕΚΤΡΟΛΟΓΩΝ ΜΗΧΑΝΙΚΩΝ ΚΑΙ ΤΕΧΝΟΛΟΓΙΑΣ ΥΠΟΛΟΓΙΣΤΩΝ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Collective Choice and Social Welfare: An Expanded Edition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Amartya Sen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Harvard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9780674919211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708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ΗΛΕΚΤΡΟΛΟΓΩΝ ΜΗΧΑΝΙΚΩΝ ΚΑΙ ΤΕΧΝΟΛΟΓΙΑΣ ΥΠΟΛΟΓΙΣΤΩΝ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Master Algorithm: How the Quest for the Ultimate Learning Machine Will Remake Our World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Pedro Domingos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Basic Books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Reprint edition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9780465094271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9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709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ΗΛΕΚΤΡΟΛΟΓΩΝ ΜΗΧΑΝΙΚΩΝ ΚΑΙ ΤΕΧΝΟΛΟΓΙΑΣ ΥΠΟΛΟΓΙΣΤΩΝ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From GSM to LTE-Advanced Pro and 5G: An Introduction to Mobile Networks and Mobile Broadband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Pedro Domingos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Wiley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9781119714675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89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711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art of Japanese joinery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Kiyoshi Seike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Weatherhill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1977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834815168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57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712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Detail in contemporary concrete architecture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David Philips, Magumi Yamashita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Laurence King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9781780670096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283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715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idea of the English landscape painter : genious as alibi in the ninentheenth century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Kay Dian Kriz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Yale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1997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9780300068337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652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728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60 70 80. Architektur der moderne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Braunschweigische Landschaft e.V. (Ed.)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Braun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9783037682883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749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Dream cities : seven urban ideas that shape the world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Wade Graham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Harper Collins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9780062196323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464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750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The Airbnb story: how three ordinary guys disrupted an industry, made billions and created plenty of controversy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Leigh Gallagher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Harper Collins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9781328745545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776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beach machine: making and operating the Mediterranean Coastline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George Papam (edit.)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9789464202892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777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Bodies of extraction : underneath the ground of islands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David Berge (edit.)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9789464202885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778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Public health in crisis: confined in the Aegean Archipelago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Dimitra Kondylatou, David Berge (editors)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2η έκδ.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9789464202878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779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Architectures of healing: cure through sleep, touch, and travel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Dimitra Kondylatou (edit.)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2η έκδ.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9789464202854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780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sleeping hermaphrodite: waking up from a lethargic confinement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 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2η έκδ.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9789464202830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781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(Forced) movement : across the Aegean Archipelago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Dimitra Kondylatou (edit.)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2η έκδ.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9789464202847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782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architect is absent : approaching the Cycladic holiday house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David Berge (edit.)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3η έκδ.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9789464202823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91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783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Free love paid love : expressions of affection in Mykonos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David Berge, Nicolas Lakiotakis (editors)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Kyklada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2η έκδ.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9789464202861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798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Between memory and invention : my journey in architecture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Robert A.M. Stern with Leopoldo Villardi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The Monacelli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9781580935890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Pools from above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Brad Walls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Rizzoli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9781925811971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807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Overbooked : the explonding business of travel and tourism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Elisabeth Becker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Simon &amp; Schuster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9781439161005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8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811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ΑΡΧΙΤΕΚΤΟΝΩΝ ΜΗΧΑΝΙΚΩΝ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Tourism theory : concept, models and systems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Gui Lohmann, Alexandre Panosso Netto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CABI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3η έκδ.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9781800621497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816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ΟΙΚΟΝΟΜΙΚΩΝ ΕΠΙΣΤΗΜΩΝ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Recursive Macroeconomic Theory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Lars Ljungqvist and Thomas J. Sargent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MIT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4rth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9780262018746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818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ΟΙΚΟΝΟΜΙΚΩΝ ΕΠΙΣΤΗΜΩΝ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 Blood and Ruins: The Great Imperial War, 1931-1945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Richard Overy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Penguin Books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9780670025169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820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ΟΙΚΟΝΟΜΙΚΩΝ ΕΠΙΣΤΗΜΩΝ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Ages of American Capitalism: A History of the United States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Jonathan Levy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Random House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9780812995022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833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ΟΙΚΟΝΟΜΙΚΩΝ ΕΠΙΣΤΗΜΩΝ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Spatial Ecology and Conservation Modeling: Applications with R 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by Robert Fletcher, Marie-Josée Fortin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Springer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9783030019884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839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ΟΙΚΟΝΟΜΙΚΩΝ ΕΠΙΣΤΗΜΩΝ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Economic Growth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Barro Robert, Sala-i-Martin Xavier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MIT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Second Edition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9780262025539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ΟΙΚΟΝΟΜΙΚΩΝ ΕΠΙΣΤΗΜΩΝ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Investment Valuation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Damodaran Aswath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John Wiley &amp; Sons Inc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3rd Edition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9781118011522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8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848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ΟΙΚΟΝΟΜΙΚΩΝ ΕΠΙΣΤΗΜΩΝ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Discovering Structural Equation Modeling Using Stata, Revised Edition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Alan C. Acock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STATA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9781597181396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851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Desired Language Languages as objects of national ideology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Francesc Feliu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John Benjamins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9789027212771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852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 Narrative Approach to Social Media Mourning: Small Stories and Affective Positioning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Korina Giaxoglou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Routledge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9781138286023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Readers in a Revolution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David McKitterick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Cambridge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ΔΕΝ ΥΠΑΡΧΕΙ ΠΡΟΤΙΜΗΣΗ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9781009200882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427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902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Narrating Martyrdom: Rewriting Late-Antique Virgin Martyrs in Byzantium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Anne P. Alwis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Liverpool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9781802077483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903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La letteratura bizantina. Un profilo storico 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Andreas Rhoby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Carocci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9788829012350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907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Historiography and Identity IV: Writing History Across Medieval Eurasia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D. Mahoney and W. Pohl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Brepols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ΔΕΝ ΥΠΑΡΧΕΙ ΠΡΟΤΙΜΗΣΗ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9782503586588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908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Excerpta Constantiniana and the Byzantine Appropriation of the Past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András Németh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Cambridge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ΔΕΝ ΥΠΑΡΧΕΙ ΠΡΟΤΙΜΗΣΗ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9781108529068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Oxford Handbook of Byzantine Literature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Str. Papaioannou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Oxford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ΔΕΝ ΥΠΑΡΧΕΙ ΠΡΟΤΙΜΗΣΗ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9780199351763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913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oxford handbook of experimental syntax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Jon Sprouse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Oxford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9780198797722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916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 Selectional Theory of Adjunct Control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Idan Landau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MIT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9780262542852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922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Oxford Encyclopedia of Morphology : 3-volume set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Rochelle Lieber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Oxford University Press Inc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1η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9780190682361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ΝΑΙ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89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923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ΦΙΛΟΛΟΓΙΑΣ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Claudius A+B2:L9elianus: De Natura Animalium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 Manuela García Valdés , Luis Alfonso Llera Fueyo and Lucía Rodríguez-Noriega Guillén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De Gruyter ( Bibliotheca scriptorum Graecorum et Romanorum Teubnerianar)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9783110973570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952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 Cultural History of Theatre, Θέλουμε 5 τόμους (από τ.2-τ.6) - Να μην παραγγελθεί ο πρώτος (1ος) τόμος της σειράς  τον έχουμε αγοράσει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 xml:space="preserve">Christopher B. Balme,  Tracy C. Davis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Bloomsbury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9781350277823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987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Methuen Drama Handbook of Theatre History and Historiography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Claire Cochrane, Jo Robinson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Bloomsbury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9781350336216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988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Euripide, Baccanti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Giulio Guidorizzi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Mondadori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9788804728047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989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Euripide Medea, τόμος 1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Antonio Martina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Fabrizio Serra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9788833150154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990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Euripide Medea, τόμος 2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Antonio Martina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Fabrizio Serra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9788833150185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991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Euripide Medea, τόμος 3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Antonio Martina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Fabrizio Serra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9788833150208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998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Figures et formes de la Décadence II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Jean de Palacio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Séguier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2840491869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La cité des spectacles permanents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Clément Sarrazanas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Ausonius Éditions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9782356133977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1027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Kattaikkuttu. A Rural Theatre Tradition in South India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Hanne M. de Bruin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Methuen Drama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9781350236608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1033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Romantic Comedy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Trevor R. Griffiths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Methuen Drama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9781350183414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1041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Radical Tragedy: Religion, Ideology and Power in the Drama of Shakespeare and His Contemporaries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Jonathan Dollimore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Duke University Press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9780822333470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1091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Archaïsme et impure. Les écarts de Pasolini, Paradjanov et Oliveira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Alice Letoulat,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Hermann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9791037006509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1094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Pedro Almodovar, Tout sur ma mère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Benedicte Bremard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Atlande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9782350308333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1095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Christianisme et cinéma. CinemAction n.80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Guy Hennebelle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Corlet-Telerama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1996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9782854808932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1097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Cinema et mythologie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Caroline Eades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L’Harmattan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9782343225678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1098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Camp! Volume 3: soap opera &amp; camp gay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Pascal Francaix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Marest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979109653555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6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1099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Les Damnés. (Collection Revue n.634)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Luchino Visconti, scénario, Helmut Berger,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L’Anant-Scene Cinema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9782847251289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Sayat Nova de Serguei Paradjanov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Erik Bullot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Yellow Now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978287340212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1103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Encyclopedia of Religion and Film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Eric Michael Mazur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ABC-Clio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9780313330728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8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1104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Théo Angelopoulos ou la poésie du cinéma politique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Michel Estève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L'HarmattanChamps visuels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9782343213576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Pasolini corps vu corps nu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Justine Rabat,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Éditions de la Variation,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9782383890270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Le Christ selon Pasolini de Pier Paolo Pasolini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René de Ceccatty,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Bayard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9782227492318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Cinéma et théâtre chez Jean Cocteau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Caroline Surmann,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Classiques Garnier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9782812405709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94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Derek Jarman, Jean Cocteau alchimie. Théâtres au cinéma, n°19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Dominique Bax 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Magic Cinema, Théâtres au cinéma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2008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9782912561183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Le paganisme au cinéma. Mondes païens, épopées, contes de fées...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Nicolas Bonnal,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Dualpha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9782353742875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1119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Bernardo Bertolucci,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Piero Spila,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Gremese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9782366772050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1120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Abécédaire Ingmar Bergman A-Ö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Martin Thomasson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Carlotta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9791093798080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1121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L'Évangile selon Bergman,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Yves Vaillancourt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Herman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9791037004031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7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1123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Lobster Collectif, Scénario.  (Revue n°642)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Revue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L'Avant-Scène Cinéma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9782847251364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1124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Sergueï Paradjanov. cinéaste, trublion et martyr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Jean-Max Méjean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Jacques Flament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2016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9782363362919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1127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Mort à Venise - Luchino Visconti, 1971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Ana María Sanchez-Arce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Vrin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2018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9782711628360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1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1128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Walerian Borowczyk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Daniel Bird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Le Chineur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2017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9782954986791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7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1129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Les seconds rôles du cinéma français. Grandeur et décadence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Serge Regourd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KlincksieckEssai caméra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2010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9782252037737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964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1131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Enchantements désenchantés . Les contes queer de Jacques Demy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Anne E. Duggan,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Presses Universitaires de Rennes: Le Spectaculaire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2015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9782753541221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52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1132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ΘΕΑΤΡΙΚΩΝ ΣΠΟΥΔΩΝ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Sebastiane  ou Saint Jarmain, cinéaste queer et martyr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Didier Roth-Bettoni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ErosOnyx: Images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9782918444183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ΌΧΙ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1176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ΚΟΙΝΩΝΙΚΗΣ ΕΡΓΑΣΙΑΣ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Essentials of Teaching Health Education: Curriculum, Instruction, and Assessment (SHAPE America set the Standard)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Sarah, Benes   Holly Alperin 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Human Kinetics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2nd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9781492593560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20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lastRenderedPageBreak/>
              <w:t>1177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ΚΟΙΝΩΝΙΚΗΣ ΕΡΓΑΣΙΑΣ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Lesson Planning for Skills-Based Health Education: Meeting Secondary-Level National Standards (SHAPE America set the Standard) 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Sarah, Benes    Holly Alperin 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Human Kinetics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1rst 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9781492558040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OXI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  <w:tr w:rsidR="00814A29" w:rsidRPr="00814A29" w:rsidTr="00814A29">
        <w:trPr>
          <w:trHeight w:val="1035"/>
        </w:trPr>
        <w:tc>
          <w:tcPr>
            <w:tcW w:w="622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1199</w:t>
            </w:r>
          </w:p>
        </w:tc>
        <w:tc>
          <w:tcPr>
            <w:tcW w:w="1763" w:type="dxa"/>
            <w:shd w:val="clear" w:color="000000" w:fill="FFFFFF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ΤΜΗΜΑ ΕΠΙΣΤΗΜΩΝ ΤΗΣ ΕΚΠΑΙΔΕΥΣΗΣ ΚΑΙ ΚΟΙΝΩΝΙΚΗΣ ΕΡΓΑΣΙΑΣ</w:t>
            </w:r>
          </w:p>
        </w:tc>
        <w:tc>
          <w:tcPr>
            <w:tcW w:w="1861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The Science of Reading: A Handbook</w:t>
            </w:r>
          </w:p>
        </w:tc>
        <w:tc>
          <w:tcPr>
            <w:tcW w:w="1877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US"/>
              </w:rPr>
              <w:t>Maggie Snowling, Charles Hulme &amp; Kate Nation</w:t>
            </w:r>
          </w:p>
        </w:tc>
        <w:tc>
          <w:tcPr>
            <w:tcW w:w="196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Wiley-Blackwell</w:t>
            </w:r>
          </w:p>
        </w:tc>
        <w:tc>
          <w:tcPr>
            <w:tcW w:w="1134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2η</w:t>
            </w:r>
          </w:p>
        </w:tc>
        <w:tc>
          <w:tcPr>
            <w:tcW w:w="1560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ISBN 10: 1119705096</w:t>
            </w:r>
          </w:p>
        </w:tc>
        <w:tc>
          <w:tcPr>
            <w:tcW w:w="1134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NAI</w:t>
            </w:r>
          </w:p>
        </w:tc>
        <w:tc>
          <w:tcPr>
            <w:tcW w:w="992" w:type="dxa"/>
            <w:shd w:val="clear" w:color="auto" w:fill="auto"/>
            <w:tcMar>
              <w:left w:w="57" w:type="dxa"/>
              <w:right w:w="57" w:type="dxa"/>
            </w:tcMar>
            <w:vAlign w:val="center"/>
            <w:hideMark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14A29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55" w:type="dxa"/>
          </w:tcPr>
          <w:p w:rsidR="00814A29" w:rsidRPr="00814A29" w:rsidRDefault="00814A29" w:rsidP="00814A2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</w:tc>
      </w:tr>
    </w:tbl>
    <w:p w:rsidR="0033578B" w:rsidRDefault="0033578B" w:rsidP="003357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14A29" w:rsidRDefault="00814A29" w:rsidP="0033578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ind w:left="1418" w:hanging="141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i/>
          <w:sz w:val="24"/>
          <w:szCs w:val="24"/>
        </w:rPr>
        <w:t>Παρατηρήσεις :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317592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33578B">
        <w:rPr>
          <w:rFonts w:ascii="Times New Roman" w:eastAsia="Times New Roman" w:hAnsi="Times New Roman" w:cs="Times New Roman"/>
          <w:sz w:val="24"/>
          <w:szCs w:val="24"/>
        </w:rPr>
        <w:t xml:space="preserve">   2. Στις τιμές αυτές περιλαμβάνονται παντός είδους κρατήσεις που βαρύνουν  τον ανάδοχο, πλην Φ.Π.Α.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>Πάτρα     /    /202</w:t>
      </w:r>
      <w:r w:rsidR="00814A29">
        <w:rPr>
          <w:rFonts w:ascii="Times New Roman" w:eastAsia="Times New Roman" w:hAnsi="Times New Roman" w:cs="Times New Roman"/>
          <w:sz w:val="24"/>
          <w:szCs w:val="24"/>
        </w:rPr>
        <w:t>4</w:t>
      </w:r>
    </w:p>
    <w:p w:rsidR="0033578B" w:rsidRPr="0033578B" w:rsidRDefault="0033578B" w:rsidP="0033578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578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p w:rsidR="00B22728" w:rsidRDefault="00B22728" w:rsidP="0033578B">
      <w:pPr>
        <w:tabs>
          <w:tab w:val="left" w:pos="5245"/>
          <w:tab w:val="left" w:pos="5387"/>
        </w:tabs>
        <w:ind w:left="65"/>
        <w:jc w:val="center"/>
        <w:rPr>
          <w:rFonts w:ascii="Calibri" w:eastAsia="Times New Roman" w:hAnsi="Calibri" w:cs="Calibri"/>
          <w:lang w:eastAsia="en-US"/>
        </w:rPr>
      </w:pPr>
    </w:p>
    <w:sectPr w:rsidR="00B22728" w:rsidSect="00C86DA3">
      <w:footerReference w:type="default" r:id="rId8"/>
      <w:pgSz w:w="16838" w:h="11906" w:orient="landscape"/>
      <w:pgMar w:top="1247" w:right="1701" w:bottom="1247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3ECE" w:rsidRDefault="00963ECE" w:rsidP="0004676A">
      <w:pPr>
        <w:spacing w:after="0" w:line="240" w:lineRule="auto"/>
      </w:pPr>
      <w:r>
        <w:separator/>
      </w:r>
    </w:p>
  </w:endnote>
  <w:endnote w:type="continuationSeparator" w:id="0">
    <w:p w:rsidR="00963ECE" w:rsidRDefault="00963ECE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Courier New"/>
    <w:charset w:val="A1"/>
    <w:family w:val="auto"/>
    <w:pitch w:val="variable"/>
    <w:sig w:usb0="80000083" w:usb1="00000048" w:usb2="00000000" w:usb3="00000000" w:csb0="00000008" w:csb1="00000000"/>
  </w:font>
  <w:font w:name="EUAlbertina">
    <w:altName w:val="Times New Roman"/>
    <w:panose1 w:val="00000000000000000000"/>
    <w:charset w:val="A1"/>
    <w:family w:val="roman"/>
    <w:notTrueType/>
    <w:pitch w:val="default"/>
    <w:sig w:usb0="00000083" w:usb1="00000000" w:usb2="00000000" w:usb3="00000000" w:csb0="00000009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gsanaUPC">
    <w:charset w:val="00"/>
    <w:family w:val="roman"/>
    <w:pitch w:val="variable"/>
    <w:sig w:usb0="81000003" w:usb1="00000000" w:usb2="00000000" w:usb3="00000000" w:csb0="00010001" w:csb1="00000000"/>
  </w:font>
  <w:font w:name="Franklin Gothic Demi">
    <w:charset w:val="A1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4802492"/>
      <w:docPartObj>
        <w:docPartGallery w:val="Page Numbers (Bottom of Page)"/>
        <w:docPartUnique/>
      </w:docPartObj>
    </w:sdtPr>
    <w:sdtContent>
      <w:p w:rsidR="004B3377" w:rsidRDefault="004B337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19</w:t>
        </w:r>
        <w:r>
          <w:fldChar w:fldCharType="end"/>
        </w:r>
      </w:p>
    </w:sdtContent>
  </w:sdt>
  <w:p w:rsidR="004B3377" w:rsidRDefault="004B337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3ECE" w:rsidRDefault="00963ECE" w:rsidP="0004676A">
      <w:pPr>
        <w:spacing w:after="0" w:line="240" w:lineRule="auto"/>
      </w:pPr>
      <w:r>
        <w:separator/>
      </w:r>
    </w:p>
  </w:footnote>
  <w:footnote w:type="continuationSeparator" w:id="0">
    <w:p w:rsidR="00963ECE" w:rsidRDefault="00963ECE" w:rsidP="000467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09C8"/>
    <w:multiLevelType w:val="hybridMultilevel"/>
    <w:tmpl w:val="FECEEB6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DF417A"/>
    <w:multiLevelType w:val="hybridMultilevel"/>
    <w:tmpl w:val="6276C5B6"/>
    <w:lvl w:ilvl="0" w:tplc="0408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2032D2"/>
    <w:multiLevelType w:val="hybridMultilevel"/>
    <w:tmpl w:val="B1C6744E"/>
    <w:lvl w:ilvl="0" w:tplc="4A88BE34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22562D"/>
    <w:multiLevelType w:val="hybridMultilevel"/>
    <w:tmpl w:val="7FD216A8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9C609F"/>
    <w:multiLevelType w:val="multilevel"/>
    <w:tmpl w:val="0408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1DA162A5"/>
    <w:multiLevelType w:val="hybridMultilevel"/>
    <w:tmpl w:val="208AA098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19170C2"/>
    <w:multiLevelType w:val="hybridMultilevel"/>
    <w:tmpl w:val="1812D5D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105C58"/>
    <w:multiLevelType w:val="hybridMultilevel"/>
    <w:tmpl w:val="C814414A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D3EAA"/>
    <w:multiLevelType w:val="hybridMultilevel"/>
    <w:tmpl w:val="62E8D2F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4B10AD"/>
    <w:multiLevelType w:val="hybridMultilevel"/>
    <w:tmpl w:val="D5B401BC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3D42EE"/>
    <w:multiLevelType w:val="hybridMultilevel"/>
    <w:tmpl w:val="85301ED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8C34F4"/>
    <w:multiLevelType w:val="hybridMultilevel"/>
    <w:tmpl w:val="63FC1B16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ED00B0"/>
    <w:multiLevelType w:val="hybridMultilevel"/>
    <w:tmpl w:val="6BB681B4"/>
    <w:lvl w:ilvl="0" w:tplc="5E928A18">
      <w:start w:val="1"/>
      <w:numFmt w:val="decimal"/>
      <w:lvlText w:val="%1."/>
      <w:lvlJc w:val="left"/>
      <w:pPr>
        <w:tabs>
          <w:tab w:val="num" w:pos="757"/>
        </w:tabs>
        <w:ind w:left="0" w:firstLine="397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E1B6598"/>
    <w:multiLevelType w:val="hybridMultilevel"/>
    <w:tmpl w:val="84E6024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0C2E3B"/>
    <w:multiLevelType w:val="hybridMultilevel"/>
    <w:tmpl w:val="C4EC4222"/>
    <w:lvl w:ilvl="0" w:tplc="A3244C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 w15:restartNumberingAfterBreak="0">
    <w:nsid w:val="4D063305"/>
    <w:multiLevelType w:val="hybridMultilevel"/>
    <w:tmpl w:val="017C416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063262E"/>
    <w:multiLevelType w:val="hybridMultilevel"/>
    <w:tmpl w:val="BDE0EEEA"/>
    <w:lvl w:ilvl="0" w:tplc="0408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950279D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5ECD228D"/>
    <w:multiLevelType w:val="hybridMultilevel"/>
    <w:tmpl w:val="08F64172"/>
    <w:lvl w:ilvl="0" w:tplc="81B0DB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9DD6883"/>
    <w:multiLevelType w:val="hybridMultilevel"/>
    <w:tmpl w:val="6E24F86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6C6D40"/>
    <w:multiLevelType w:val="hybridMultilevel"/>
    <w:tmpl w:val="F404D0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2"/>
  </w:num>
  <w:num w:numId="3">
    <w:abstractNumId w:val="23"/>
  </w:num>
  <w:num w:numId="4">
    <w:abstractNumId w:val="11"/>
  </w:num>
  <w:num w:numId="5">
    <w:abstractNumId w:val="21"/>
  </w:num>
  <w:num w:numId="6">
    <w:abstractNumId w:val="22"/>
  </w:num>
  <w:num w:numId="7">
    <w:abstractNumId w:val="19"/>
  </w:num>
  <w:num w:numId="8">
    <w:abstractNumId w:val="17"/>
  </w:num>
  <w:num w:numId="9">
    <w:abstractNumId w:val="18"/>
  </w:num>
  <w:num w:numId="10">
    <w:abstractNumId w:val="14"/>
  </w:num>
  <w:num w:numId="11">
    <w:abstractNumId w:val="2"/>
  </w:num>
  <w:num w:numId="12">
    <w:abstractNumId w:val="1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9"/>
  </w:num>
  <w:num w:numId="16">
    <w:abstractNumId w:val="13"/>
  </w:num>
  <w:num w:numId="17">
    <w:abstractNumId w:val="0"/>
  </w:num>
  <w:num w:numId="18">
    <w:abstractNumId w:val="5"/>
  </w:num>
  <w:num w:numId="19">
    <w:abstractNumId w:val="8"/>
  </w:num>
  <w:num w:numId="20">
    <w:abstractNumId w:val="24"/>
  </w:num>
  <w:num w:numId="21">
    <w:abstractNumId w:val="6"/>
  </w:num>
  <w:num w:numId="22">
    <w:abstractNumId w:val="25"/>
  </w:num>
  <w:num w:numId="23">
    <w:abstractNumId w:val="4"/>
  </w:num>
  <w:num w:numId="24">
    <w:abstractNumId w:val="7"/>
  </w:num>
  <w:num w:numId="25">
    <w:abstractNumId w:val="20"/>
  </w:num>
  <w:num w:numId="26">
    <w:abstractNumId w:val="1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27661"/>
    <w:rsid w:val="0004676A"/>
    <w:rsid w:val="00055D56"/>
    <w:rsid w:val="000B2B9F"/>
    <w:rsid w:val="000E08CF"/>
    <w:rsid w:val="00122542"/>
    <w:rsid w:val="001253E5"/>
    <w:rsid w:val="001330FE"/>
    <w:rsid w:val="001432BD"/>
    <w:rsid w:val="00156E1D"/>
    <w:rsid w:val="00162E12"/>
    <w:rsid w:val="00172244"/>
    <w:rsid w:val="00193D78"/>
    <w:rsid w:val="001E7F7A"/>
    <w:rsid w:val="001F3716"/>
    <w:rsid w:val="00235DDB"/>
    <w:rsid w:val="00242674"/>
    <w:rsid w:val="00244BEA"/>
    <w:rsid w:val="00263B3C"/>
    <w:rsid w:val="00276F5A"/>
    <w:rsid w:val="00285E78"/>
    <w:rsid w:val="00287077"/>
    <w:rsid w:val="00293813"/>
    <w:rsid w:val="002E0A8C"/>
    <w:rsid w:val="00314E26"/>
    <w:rsid w:val="00317592"/>
    <w:rsid w:val="0033578B"/>
    <w:rsid w:val="00335A15"/>
    <w:rsid w:val="003D4D1B"/>
    <w:rsid w:val="003D519E"/>
    <w:rsid w:val="003E0EC3"/>
    <w:rsid w:val="003E1786"/>
    <w:rsid w:val="003F67E2"/>
    <w:rsid w:val="00404691"/>
    <w:rsid w:val="00404BE8"/>
    <w:rsid w:val="0040506E"/>
    <w:rsid w:val="00451F4E"/>
    <w:rsid w:val="00467DA5"/>
    <w:rsid w:val="004810A0"/>
    <w:rsid w:val="004811C9"/>
    <w:rsid w:val="00485BAD"/>
    <w:rsid w:val="004A318E"/>
    <w:rsid w:val="004A3BA2"/>
    <w:rsid w:val="004B31FE"/>
    <w:rsid w:val="004B3377"/>
    <w:rsid w:val="004B606A"/>
    <w:rsid w:val="004B776A"/>
    <w:rsid w:val="004C5236"/>
    <w:rsid w:val="004C7431"/>
    <w:rsid w:val="005169FE"/>
    <w:rsid w:val="00524471"/>
    <w:rsid w:val="00525017"/>
    <w:rsid w:val="0053210C"/>
    <w:rsid w:val="00540B5A"/>
    <w:rsid w:val="005673ED"/>
    <w:rsid w:val="005750E5"/>
    <w:rsid w:val="00577FFA"/>
    <w:rsid w:val="00582D69"/>
    <w:rsid w:val="00592272"/>
    <w:rsid w:val="00592A95"/>
    <w:rsid w:val="00597C84"/>
    <w:rsid w:val="005A4A74"/>
    <w:rsid w:val="005A5C3C"/>
    <w:rsid w:val="005C0895"/>
    <w:rsid w:val="005C6AAA"/>
    <w:rsid w:val="005D4C4F"/>
    <w:rsid w:val="006040D9"/>
    <w:rsid w:val="00607AED"/>
    <w:rsid w:val="006102C0"/>
    <w:rsid w:val="00627C97"/>
    <w:rsid w:val="00675546"/>
    <w:rsid w:val="0067594C"/>
    <w:rsid w:val="00692B08"/>
    <w:rsid w:val="0069676C"/>
    <w:rsid w:val="006A245A"/>
    <w:rsid w:val="006A35A0"/>
    <w:rsid w:val="006A7371"/>
    <w:rsid w:val="006C3AFB"/>
    <w:rsid w:val="006C59E3"/>
    <w:rsid w:val="006F79BF"/>
    <w:rsid w:val="007410F2"/>
    <w:rsid w:val="007628BA"/>
    <w:rsid w:val="00775144"/>
    <w:rsid w:val="00776E93"/>
    <w:rsid w:val="00783A07"/>
    <w:rsid w:val="007A6DD5"/>
    <w:rsid w:val="007B68BB"/>
    <w:rsid w:val="007F44B9"/>
    <w:rsid w:val="007F74CD"/>
    <w:rsid w:val="007F7F1E"/>
    <w:rsid w:val="00814A29"/>
    <w:rsid w:val="008214BA"/>
    <w:rsid w:val="0085756D"/>
    <w:rsid w:val="008A7B9C"/>
    <w:rsid w:val="008C0023"/>
    <w:rsid w:val="008D4450"/>
    <w:rsid w:val="008E162F"/>
    <w:rsid w:val="008E75BD"/>
    <w:rsid w:val="0091177F"/>
    <w:rsid w:val="00917C2F"/>
    <w:rsid w:val="00963ECE"/>
    <w:rsid w:val="009A382F"/>
    <w:rsid w:val="009A45BD"/>
    <w:rsid w:val="009C1F3C"/>
    <w:rsid w:val="009D28B4"/>
    <w:rsid w:val="009F64C3"/>
    <w:rsid w:val="00A10183"/>
    <w:rsid w:val="00A15AE9"/>
    <w:rsid w:val="00A17499"/>
    <w:rsid w:val="00A33FE2"/>
    <w:rsid w:val="00A35D6B"/>
    <w:rsid w:val="00A51D4A"/>
    <w:rsid w:val="00A6569D"/>
    <w:rsid w:val="00A66798"/>
    <w:rsid w:val="00A8102B"/>
    <w:rsid w:val="00A90531"/>
    <w:rsid w:val="00A93CD5"/>
    <w:rsid w:val="00A97835"/>
    <w:rsid w:val="00AA4530"/>
    <w:rsid w:val="00AB6EB0"/>
    <w:rsid w:val="00AC19FE"/>
    <w:rsid w:val="00AD380C"/>
    <w:rsid w:val="00AD71E5"/>
    <w:rsid w:val="00AF5B23"/>
    <w:rsid w:val="00B0297A"/>
    <w:rsid w:val="00B06F6B"/>
    <w:rsid w:val="00B22728"/>
    <w:rsid w:val="00B5506C"/>
    <w:rsid w:val="00B7494C"/>
    <w:rsid w:val="00B75123"/>
    <w:rsid w:val="00BC4D6A"/>
    <w:rsid w:val="00BD7645"/>
    <w:rsid w:val="00BF2ABA"/>
    <w:rsid w:val="00C00C52"/>
    <w:rsid w:val="00C0288E"/>
    <w:rsid w:val="00C26D79"/>
    <w:rsid w:val="00C315F1"/>
    <w:rsid w:val="00C86DA3"/>
    <w:rsid w:val="00C9346A"/>
    <w:rsid w:val="00CA3C16"/>
    <w:rsid w:val="00CC1C14"/>
    <w:rsid w:val="00CC6875"/>
    <w:rsid w:val="00D06724"/>
    <w:rsid w:val="00D37363"/>
    <w:rsid w:val="00D45ECE"/>
    <w:rsid w:val="00D4682E"/>
    <w:rsid w:val="00D645B5"/>
    <w:rsid w:val="00D6541E"/>
    <w:rsid w:val="00DC6E59"/>
    <w:rsid w:val="00DF07FF"/>
    <w:rsid w:val="00E02ABF"/>
    <w:rsid w:val="00E13CD6"/>
    <w:rsid w:val="00E41613"/>
    <w:rsid w:val="00E442BB"/>
    <w:rsid w:val="00E60069"/>
    <w:rsid w:val="00E60DA7"/>
    <w:rsid w:val="00E9072E"/>
    <w:rsid w:val="00EB1B49"/>
    <w:rsid w:val="00EE344F"/>
    <w:rsid w:val="00EF09DA"/>
    <w:rsid w:val="00F06711"/>
    <w:rsid w:val="00F334FB"/>
    <w:rsid w:val="00F42E32"/>
    <w:rsid w:val="00F62590"/>
    <w:rsid w:val="00F76DA0"/>
    <w:rsid w:val="00F8430D"/>
    <w:rsid w:val="00FA0632"/>
    <w:rsid w:val="00FB261B"/>
    <w:rsid w:val="00FB6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968084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069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33578B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32"/>
      <w:sz w:val="32"/>
      <w:szCs w:val="20"/>
      <w:lang w:val="en-US"/>
    </w:rPr>
  </w:style>
  <w:style w:type="paragraph" w:styleId="2">
    <w:name w:val="heading 2"/>
    <w:basedOn w:val="a"/>
    <w:next w:val="a"/>
    <w:link w:val="2Char"/>
    <w:qFormat/>
    <w:rsid w:val="00814A29"/>
    <w:pPr>
      <w:keepNext/>
      <w:tabs>
        <w:tab w:val="left" w:pos="1701"/>
      </w:tabs>
      <w:spacing w:after="0" w:line="240" w:lineRule="auto"/>
      <w:outlineLvl w:val="1"/>
    </w:pPr>
    <w:rPr>
      <w:rFonts w:ascii="Arial" w:eastAsia="Times New Roman" w:hAnsi="Arial" w:cs="Arial"/>
      <w:b/>
      <w:bCs/>
      <w:sz w:val="18"/>
      <w:szCs w:val="20"/>
    </w:rPr>
  </w:style>
  <w:style w:type="paragraph" w:styleId="3">
    <w:name w:val="heading 3"/>
    <w:basedOn w:val="a"/>
    <w:next w:val="a"/>
    <w:link w:val="3Char"/>
    <w:uiPriority w:val="99"/>
    <w:qFormat/>
    <w:rsid w:val="0033578B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7">
    <w:name w:val="heading 7"/>
    <w:basedOn w:val="a"/>
    <w:next w:val="a"/>
    <w:link w:val="7Char"/>
    <w:qFormat/>
    <w:rsid w:val="00B22728"/>
    <w:pPr>
      <w:keepNext/>
      <w:tabs>
        <w:tab w:val="left" w:pos="2835"/>
      </w:tabs>
      <w:spacing w:after="0" w:line="360" w:lineRule="auto"/>
      <w:jc w:val="center"/>
      <w:outlineLvl w:val="6"/>
    </w:pPr>
    <w:rPr>
      <w:rFonts w:ascii="Calibri" w:eastAsia="Times New Roman" w:hAnsi="Calibri" w:cs="Calibri"/>
      <w:b/>
      <w:bCs/>
      <w:sz w:val="24"/>
      <w:szCs w:val="24"/>
      <w:lang w:eastAsia="en-US"/>
    </w:rPr>
  </w:style>
  <w:style w:type="paragraph" w:styleId="9">
    <w:name w:val="heading 9"/>
    <w:basedOn w:val="a"/>
    <w:next w:val="a"/>
    <w:link w:val="9Char"/>
    <w:uiPriority w:val="99"/>
    <w:unhideWhenUsed/>
    <w:qFormat/>
    <w:rsid w:val="0033578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uiPriority w:val="39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uiPriority w:val="39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Πλέγμα πίνακα3"/>
    <w:basedOn w:val="a1"/>
    <w:next w:val="a5"/>
    <w:uiPriority w:val="39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itle"/>
    <w:basedOn w:val="a"/>
    <w:link w:val="Char3"/>
    <w:uiPriority w:val="99"/>
    <w:qFormat/>
    <w:rsid w:val="005A4A7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Char3">
    <w:name w:val="Τίτλος Char"/>
    <w:basedOn w:val="a0"/>
    <w:link w:val="a9"/>
    <w:uiPriority w:val="99"/>
    <w:rsid w:val="005A4A74"/>
    <w:rPr>
      <w:rFonts w:ascii="Times New Roman" w:eastAsia="Times New Roman" w:hAnsi="Times New Roman" w:cs="Times New Roman"/>
      <w:b/>
      <w:sz w:val="24"/>
      <w:szCs w:val="20"/>
      <w:u w:val="single"/>
      <w:lang w:eastAsia="el-GR"/>
    </w:rPr>
  </w:style>
  <w:style w:type="character" w:customStyle="1" w:styleId="Char2">
    <w:name w:val="Παράγραφος λίστας Char"/>
    <w:basedOn w:val="a0"/>
    <w:link w:val="a8"/>
    <w:uiPriority w:val="34"/>
    <w:rsid w:val="005A4A74"/>
    <w:rPr>
      <w:rFonts w:eastAsiaTheme="minorEastAsia"/>
      <w:lang w:eastAsia="el-GR"/>
    </w:rPr>
  </w:style>
  <w:style w:type="paragraph" w:styleId="aa">
    <w:name w:val="Plain Text"/>
    <w:basedOn w:val="a"/>
    <w:link w:val="Char4"/>
    <w:uiPriority w:val="99"/>
    <w:rsid w:val="005A4A74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4">
    <w:name w:val="Απλό κείμενο Char"/>
    <w:basedOn w:val="a0"/>
    <w:link w:val="aa"/>
    <w:uiPriority w:val="99"/>
    <w:rsid w:val="005A4A74"/>
    <w:rPr>
      <w:rFonts w:ascii="Consolas" w:eastAsia="Calibri" w:hAnsi="Consolas" w:cs="Times New Roman"/>
      <w:sz w:val="21"/>
      <w:szCs w:val="21"/>
    </w:rPr>
  </w:style>
  <w:style w:type="paragraph" w:styleId="ab">
    <w:name w:val="caption"/>
    <w:basedOn w:val="a"/>
    <w:next w:val="a"/>
    <w:autoRedefine/>
    <w:uiPriority w:val="99"/>
    <w:unhideWhenUsed/>
    <w:qFormat/>
    <w:rsid w:val="00F42E32"/>
    <w:pPr>
      <w:spacing w:after="120" w:line="240" w:lineRule="auto"/>
      <w:jc w:val="center"/>
    </w:pPr>
    <w:rPr>
      <w:rFonts w:ascii="Calibri" w:eastAsia="Times New Roman" w:hAnsi="Calibri" w:cs="Calibri"/>
      <w:iCs/>
      <w:sz w:val="20"/>
      <w:szCs w:val="18"/>
      <w:lang w:eastAsia="en-US"/>
    </w:rPr>
  </w:style>
  <w:style w:type="paragraph" w:customStyle="1" w:styleId="ac">
    <w:name w:val="Επικεφαλίδα εργασίας"/>
    <w:basedOn w:val="a"/>
    <w:qFormat/>
    <w:rsid w:val="00F42E32"/>
    <w:pPr>
      <w:tabs>
        <w:tab w:val="left" w:pos="5245"/>
        <w:tab w:val="left" w:pos="5387"/>
      </w:tabs>
      <w:spacing w:after="120"/>
      <w:jc w:val="both"/>
    </w:pPr>
    <w:rPr>
      <w:rFonts w:eastAsia="Times New Roman" w:cs="Times New Roman"/>
      <w:b/>
      <w:u w:val="single"/>
    </w:rPr>
  </w:style>
  <w:style w:type="character" w:customStyle="1" w:styleId="7Char">
    <w:name w:val="Επικεφαλίδα 7 Char"/>
    <w:basedOn w:val="a0"/>
    <w:link w:val="7"/>
    <w:rsid w:val="00B22728"/>
    <w:rPr>
      <w:rFonts w:ascii="Calibri" w:eastAsia="Times New Roman" w:hAnsi="Calibri" w:cs="Calibri"/>
      <w:b/>
      <w:b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semiHidden/>
    <w:rsid w:val="0033578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l-GR"/>
    </w:rPr>
  </w:style>
  <w:style w:type="character" w:customStyle="1" w:styleId="1Char">
    <w:name w:val="Επικεφαλίδα 1 Char"/>
    <w:basedOn w:val="a0"/>
    <w:link w:val="1"/>
    <w:rsid w:val="0033578B"/>
    <w:rPr>
      <w:rFonts w:ascii="Arial" w:eastAsia="Times New Roman" w:hAnsi="Arial" w:cs="Times New Roman"/>
      <w:b/>
      <w:kern w:val="32"/>
      <w:sz w:val="32"/>
      <w:szCs w:val="20"/>
      <w:lang w:val="en-US" w:eastAsia="el-GR"/>
    </w:rPr>
  </w:style>
  <w:style w:type="character" w:customStyle="1" w:styleId="3Char">
    <w:name w:val="Επικεφαλίδα 3 Char"/>
    <w:basedOn w:val="a0"/>
    <w:link w:val="3"/>
    <w:uiPriority w:val="99"/>
    <w:rsid w:val="0033578B"/>
    <w:rPr>
      <w:rFonts w:ascii="Times New Roman" w:eastAsia="Times New Roman" w:hAnsi="Times New Roman" w:cs="Times New Roman"/>
      <w:b/>
      <w:sz w:val="24"/>
      <w:szCs w:val="20"/>
      <w:u w:val="single"/>
      <w:lang w:eastAsia="el-GR"/>
    </w:rPr>
  </w:style>
  <w:style w:type="numbering" w:customStyle="1" w:styleId="12">
    <w:name w:val="Χωρίς λίστα1"/>
    <w:next w:val="a2"/>
    <w:uiPriority w:val="99"/>
    <w:semiHidden/>
    <w:unhideWhenUsed/>
    <w:rsid w:val="0033578B"/>
  </w:style>
  <w:style w:type="paragraph" w:customStyle="1" w:styleId="13">
    <w:name w:val="Επιστολόχαρτο1"/>
    <w:basedOn w:val="a"/>
    <w:qFormat/>
    <w:rsid w:val="0033578B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31">
    <w:name w:val="Body Text Indent 3"/>
    <w:basedOn w:val="a"/>
    <w:link w:val="3Char0"/>
    <w:rsid w:val="0033578B"/>
    <w:pPr>
      <w:spacing w:after="0" w:line="360" w:lineRule="auto"/>
      <w:ind w:left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3Char0">
    <w:name w:val="Σώμα κείμενου με εσοχή 3 Char"/>
    <w:basedOn w:val="a0"/>
    <w:link w:val="31"/>
    <w:uiPriority w:val="99"/>
    <w:rsid w:val="0033578B"/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21">
    <w:name w:val="Body Text 2"/>
    <w:basedOn w:val="a"/>
    <w:link w:val="2Char0"/>
    <w:uiPriority w:val="99"/>
    <w:rsid w:val="003357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2Char0">
    <w:name w:val="Σώμα κείμενου 2 Char"/>
    <w:basedOn w:val="a0"/>
    <w:link w:val="21"/>
    <w:uiPriority w:val="99"/>
    <w:rsid w:val="0033578B"/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paragraph" w:styleId="ad">
    <w:name w:val="List"/>
    <w:basedOn w:val="a"/>
    <w:uiPriority w:val="99"/>
    <w:rsid w:val="0033578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ae">
    <w:name w:val="Body Text"/>
    <w:basedOn w:val="a"/>
    <w:link w:val="Char5"/>
    <w:uiPriority w:val="99"/>
    <w:rsid w:val="0033578B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Char5">
    <w:name w:val="Σώμα κειμένου Char"/>
    <w:basedOn w:val="a0"/>
    <w:link w:val="ae"/>
    <w:uiPriority w:val="99"/>
    <w:rsid w:val="0033578B"/>
    <w:rPr>
      <w:rFonts w:ascii="Times New Roman" w:eastAsia="Times New Roman" w:hAnsi="Times New Roman" w:cs="Times New Roman"/>
      <w:sz w:val="24"/>
      <w:szCs w:val="20"/>
      <w:lang w:val="en-US" w:eastAsia="el-GR"/>
    </w:rPr>
  </w:style>
  <w:style w:type="paragraph" w:customStyle="1" w:styleId="14">
    <w:name w:val="Παράγραφος λίστας1"/>
    <w:basedOn w:val="a"/>
    <w:uiPriority w:val="99"/>
    <w:rsid w:val="003357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Web">
    <w:name w:val="Normal (Web)"/>
    <w:basedOn w:val="a"/>
    <w:uiPriority w:val="99"/>
    <w:rsid w:val="0033578B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3578B"/>
    <w:pPr>
      <w:autoSpaceDE w:val="0"/>
      <w:autoSpaceDN w:val="0"/>
      <w:adjustRightInd w:val="0"/>
      <w:spacing w:after="0" w:line="240" w:lineRule="auto"/>
    </w:pPr>
    <w:rPr>
      <w:rFonts w:ascii="EUAlbertina" w:eastAsia="Times New Roman" w:hAnsi="EUAlbertina" w:cs="EUAlbertina"/>
      <w:color w:val="000000"/>
      <w:sz w:val="24"/>
      <w:szCs w:val="24"/>
      <w:lang w:eastAsia="el-GR"/>
    </w:rPr>
  </w:style>
  <w:style w:type="paragraph" w:customStyle="1" w:styleId="CM4">
    <w:name w:val="CM4"/>
    <w:basedOn w:val="Default"/>
    <w:next w:val="Default"/>
    <w:uiPriority w:val="99"/>
    <w:rsid w:val="0033578B"/>
    <w:rPr>
      <w:rFonts w:cs="Times New Roman"/>
      <w:color w:val="auto"/>
    </w:rPr>
  </w:style>
  <w:style w:type="character" w:styleId="af">
    <w:name w:val="Strong"/>
    <w:basedOn w:val="a0"/>
    <w:uiPriority w:val="99"/>
    <w:qFormat/>
    <w:rsid w:val="0033578B"/>
    <w:rPr>
      <w:rFonts w:cs="Times New Roman"/>
      <w:b/>
    </w:rPr>
  </w:style>
  <w:style w:type="character" w:customStyle="1" w:styleId="fontstyle47">
    <w:name w:val="fontstyle47"/>
    <w:uiPriority w:val="99"/>
    <w:rsid w:val="0033578B"/>
  </w:style>
  <w:style w:type="paragraph" w:customStyle="1" w:styleId="style11">
    <w:name w:val="style11"/>
    <w:basedOn w:val="a"/>
    <w:uiPriority w:val="99"/>
    <w:rsid w:val="003357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">
    <w:name w:val="Πλέγμα πίνακα4"/>
    <w:basedOn w:val="a1"/>
    <w:next w:val="a5"/>
    <w:uiPriority w:val="59"/>
    <w:rsid w:val="003357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3">
    <w:name w:val="Char Char3"/>
    <w:uiPriority w:val="99"/>
    <w:locked/>
    <w:rsid w:val="0033578B"/>
    <w:rPr>
      <w:rFonts w:ascii="Arial" w:hAnsi="Arial"/>
      <w:b/>
      <w:kern w:val="32"/>
      <w:sz w:val="32"/>
      <w:lang w:val="el-GR" w:eastAsia="el-GR"/>
    </w:rPr>
  </w:style>
  <w:style w:type="paragraph" w:customStyle="1" w:styleId="22">
    <w:name w:val="Παράγραφος λίστας2"/>
    <w:basedOn w:val="a"/>
    <w:uiPriority w:val="99"/>
    <w:rsid w:val="0033578B"/>
    <w:pPr>
      <w:spacing w:after="0" w:line="240" w:lineRule="auto"/>
      <w:ind w:left="720"/>
      <w:contextualSpacing/>
    </w:pPr>
    <w:rPr>
      <w:rFonts w:ascii="Cf Garamond" w:eastAsia="Times New Roman" w:hAnsi="Cf Garamond" w:cs="Times New Roman"/>
      <w:sz w:val="24"/>
      <w:szCs w:val="24"/>
      <w:lang w:val="en-US" w:eastAsia="en-US"/>
    </w:rPr>
  </w:style>
  <w:style w:type="numbering" w:customStyle="1" w:styleId="23">
    <w:name w:val="Χωρίς λίστα2"/>
    <w:next w:val="a2"/>
    <w:uiPriority w:val="99"/>
    <w:semiHidden/>
    <w:unhideWhenUsed/>
    <w:rsid w:val="00122542"/>
  </w:style>
  <w:style w:type="character" w:customStyle="1" w:styleId="24">
    <w:name w:val="Σώμα κειμένου (2)_"/>
    <w:link w:val="25"/>
    <w:rsid w:val="00122542"/>
    <w:rPr>
      <w:rFonts w:ascii="Tahoma" w:eastAsia="Tahoma" w:hAnsi="Tahoma" w:cs="Tahoma"/>
      <w:shd w:val="clear" w:color="auto" w:fill="FFFFFF"/>
    </w:rPr>
  </w:style>
  <w:style w:type="character" w:customStyle="1" w:styleId="32">
    <w:name w:val="Επικεφαλίδα #3_"/>
    <w:link w:val="33"/>
    <w:rsid w:val="00122542"/>
    <w:rPr>
      <w:rFonts w:ascii="Tahoma" w:eastAsia="Tahoma" w:hAnsi="Tahoma" w:cs="Tahoma"/>
      <w:b/>
      <w:bCs/>
      <w:sz w:val="21"/>
      <w:szCs w:val="21"/>
      <w:shd w:val="clear" w:color="auto" w:fill="FFFFFF"/>
    </w:rPr>
  </w:style>
  <w:style w:type="paragraph" w:customStyle="1" w:styleId="25">
    <w:name w:val="Σώμα κειμένου (2)"/>
    <w:basedOn w:val="a"/>
    <w:link w:val="24"/>
    <w:rsid w:val="00122542"/>
    <w:pPr>
      <w:widowControl w:val="0"/>
      <w:shd w:val="clear" w:color="auto" w:fill="FFFFFF"/>
      <w:spacing w:after="0" w:line="235" w:lineRule="exact"/>
      <w:ind w:hanging="360"/>
      <w:jc w:val="center"/>
    </w:pPr>
    <w:rPr>
      <w:rFonts w:ascii="Tahoma" w:eastAsia="Tahoma" w:hAnsi="Tahoma" w:cs="Tahoma"/>
      <w:lang w:eastAsia="en-US"/>
    </w:rPr>
  </w:style>
  <w:style w:type="paragraph" w:customStyle="1" w:styleId="33">
    <w:name w:val="Επικεφαλίδα #3"/>
    <w:basedOn w:val="a"/>
    <w:link w:val="32"/>
    <w:rsid w:val="00122542"/>
    <w:pPr>
      <w:widowControl w:val="0"/>
      <w:shd w:val="clear" w:color="auto" w:fill="FFFFFF"/>
      <w:spacing w:before="180" w:after="180" w:line="264" w:lineRule="exact"/>
      <w:jc w:val="center"/>
      <w:outlineLvl w:val="2"/>
    </w:pPr>
    <w:rPr>
      <w:rFonts w:ascii="Tahoma" w:eastAsia="Tahoma" w:hAnsi="Tahoma" w:cs="Tahoma"/>
      <w:b/>
      <w:bCs/>
      <w:sz w:val="21"/>
      <w:szCs w:val="21"/>
      <w:lang w:eastAsia="en-US"/>
    </w:rPr>
  </w:style>
  <w:style w:type="character" w:customStyle="1" w:styleId="2AngsanaUPC160">
    <w:name w:val="Σώμα κειμένου (2) + AngsanaUPC;16 στ.;Διάστιχο 0 στ."/>
    <w:rsid w:val="00122542"/>
    <w:rPr>
      <w:rFonts w:ascii="AngsanaUPC" w:eastAsia="AngsanaUPC" w:hAnsi="AngsanaUPC" w:cs="AngsanaUPC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32"/>
      <w:szCs w:val="32"/>
      <w:u w:val="none"/>
      <w:lang w:val="el-GR" w:eastAsia="el-GR" w:bidi="el-GR"/>
    </w:rPr>
  </w:style>
  <w:style w:type="character" w:customStyle="1" w:styleId="2FranklinGothicDemi95">
    <w:name w:val="Σώμα κειμένου (2) + Franklin Gothic Demi;9;5 στ."/>
    <w:rsid w:val="00122542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l-GR" w:eastAsia="el-GR" w:bidi="el-GR"/>
    </w:rPr>
  </w:style>
  <w:style w:type="character" w:customStyle="1" w:styleId="26">
    <w:name w:val="Επικεφαλίδα #2_"/>
    <w:link w:val="27"/>
    <w:rsid w:val="00122542"/>
    <w:rPr>
      <w:rFonts w:ascii="Tahoma" w:eastAsia="Tahoma" w:hAnsi="Tahoma" w:cs="Tahoma"/>
      <w:b/>
      <w:bCs/>
      <w:shd w:val="clear" w:color="auto" w:fill="FFFFFF"/>
    </w:rPr>
  </w:style>
  <w:style w:type="paragraph" w:customStyle="1" w:styleId="27">
    <w:name w:val="Επικεφαλίδα #2"/>
    <w:basedOn w:val="a"/>
    <w:link w:val="26"/>
    <w:rsid w:val="00122542"/>
    <w:pPr>
      <w:widowControl w:val="0"/>
      <w:shd w:val="clear" w:color="auto" w:fill="FFFFFF"/>
      <w:spacing w:after="0" w:line="0" w:lineRule="atLeast"/>
      <w:outlineLvl w:val="1"/>
    </w:pPr>
    <w:rPr>
      <w:rFonts w:ascii="Tahoma" w:eastAsia="Tahoma" w:hAnsi="Tahoma" w:cs="Tahoma"/>
      <w:b/>
      <w:bCs/>
      <w:lang w:eastAsia="en-US"/>
    </w:rPr>
  </w:style>
  <w:style w:type="character" w:customStyle="1" w:styleId="2105">
    <w:name w:val="Σώμα κειμένου (2) + 10;5 στ.;Έντονη γραφή"/>
    <w:rsid w:val="00122542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l-GR" w:eastAsia="el-GR" w:bidi="el-GR"/>
    </w:rPr>
  </w:style>
  <w:style w:type="character" w:customStyle="1" w:styleId="34">
    <w:name w:val="Λεζάντα πίνακα (3)_"/>
    <w:link w:val="35"/>
    <w:rsid w:val="00122542"/>
    <w:rPr>
      <w:rFonts w:ascii="Franklin Gothic Demi" w:eastAsia="Franklin Gothic Demi" w:hAnsi="Franklin Gothic Demi"/>
      <w:shd w:val="clear" w:color="auto" w:fill="FFFFFF"/>
    </w:rPr>
  </w:style>
  <w:style w:type="character" w:customStyle="1" w:styleId="2FranklinGothicDemi">
    <w:name w:val="Σώμα κειμένου (2) + Franklin Gothic Demi"/>
    <w:rsid w:val="00122542"/>
    <w:rPr>
      <w:rFonts w:ascii="Franklin Gothic Demi" w:eastAsia="Franklin Gothic Demi" w:hAnsi="Franklin Gothic Demi" w:cs="Franklin Gothic Dem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l-GR" w:eastAsia="el-GR" w:bidi="el-GR"/>
    </w:rPr>
  </w:style>
  <w:style w:type="character" w:customStyle="1" w:styleId="29">
    <w:name w:val="Σώμα κειμένου (2) + 9 στ."/>
    <w:rsid w:val="001225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l-GR" w:eastAsia="el-GR" w:bidi="el-GR"/>
    </w:rPr>
  </w:style>
  <w:style w:type="paragraph" w:customStyle="1" w:styleId="35">
    <w:name w:val="Λεζάντα πίνακα (3)"/>
    <w:basedOn w:val="a"/>
    <w:link w:val="34"/>
    <w:rsid w:val="00122542"/>
    <w:pPr>
      <w:widowControl w:val="0"/>
      <w:shd w:val="clear" w:color="auto" w:fill="FFFFFF"/>
      <w:spacing w:after="0" w:line="235" w:lineRule="exact"/>
      <w:jc w:val="center"/>
    </w:pPr>
    <w:rPr>
      <w:rFonts w:ascii="Franklin Gothic Demi" w:eastAsia="Franklin Gothic Demi" w:hAnsi="Franklin Gothic Demi"/>
      <w:lang w:eastAsia="en-US"/>
    </w:rPr>
  </w:style>
  <w:style w:type="character" w:customStyle="1" w:styleId="36">
    <w:name w:val="Σώμα κειμένου (3)_"/>
    <w:link w:val="37"/>
    <w:rsid w:val="00122542"/>
    <w:rPr>
      <w:rFonts w:ascii="Tahoma" w:eastAsia="Tahoma" w:hAnsi="Tahoma"/>
      <w:b/>
      <w:bCs/>
      <w:sz w:val="21"/>
      <w:szCs w:val="21"/>
      <w:shd w:val="clear" w:color="auto" w:fill="FFFFFF"/>
    </w:rPr>
  </w:style>
  <w:style w:type="character" w:customStyle="1" w:styleId="28">
    <w:name w:val="Λεζάντα εικόνας (2)_"/>
    <w:link w:val="2a"/>
    <w:rsid w:val="00122542"/>
    <w:rPr>
      <w:rFonts w:ascii="Tahoma" w:eastAsia="Tahoma" w:hAnsi="Tahoma"/>
      <w:b/>
      <w:bCs/>
      <w:sz w:val="21"/>
      <w:szCs w:val="21"/>
      <w:shd w:val="clear" w:color="auto" w:fill="FFFFFF"/>
    </w:rPr>
  </w:style>
  <w:style w:type="character" w:customStyle="1" w:styleId="220">
    <w:name w:val="Σώμα κειμένου (2) + Διάστιχο 2 στ."/>
    <w:rsid w:val="001225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2"/>
      <w:szCs w:val="22"/>
      <w:u w:val="none"/>
      <w:lang w:val="el-GR" w:eastAsia="el-GR" w:bidi="el-GR"/>
    </w:rPr>
  </w:style>
  <w:style w:type="paragraph" w:customStyle="1" w:styleId="37">
    <w:name w:val="Σώμα κειμένου (3)"/>
    <w:basedOn w:val="a"/>
    <w:link w:val="36"/>
    <w:rsid w:val="00122542"/>
    <w:pPr>
      <w:widowControl w:val="0"/>
      <w:shd w:val="clear" w:color="auto" w:fill="FFFFFF"/>
      <w:spacing w:after="180" w:line="235" w:lineRule="exact"/>
      <w:ind w:hanging="1680"/>
    </w:pPr>
    <w:rPr>
      <w:rFonts w:ascii="Tahoma" w:eastAsia="Tahoma" w:hAnsi="Tahoma"/>
      <w:b/>
      <w:bCs/>
      <w:sz w:val="21"/>
      <w:szCs w:val="21"/>
      <w:lang w:eastAsia="en-US"/>
    </w:rPr>
  </w:style>
  <w:style w:type="paragraph" w:customStyle="1" w:styleId="2a">
    <w:name w:val="Λεζάντα εικόνας (2)"/>
    <w:basedOn w:val="a"/>
    <w:link w:val="28"/>
    <w:rsid w:val="00122542"/>
    <w:pPr>
      <w:widowControl w:val="0"/>
      <w:shd w:val="clear" w:color="auto" w:fill="FFFFFF"/>
      <w:spacing w:after="60" w:line="0" w:lineRule="atLeast"/>
    </w:pPr>
    <w:rPr>
      <w:rFonts w:ascii="Tahoma" w:eastAsia="Tahoma" w:hAnsi="Tahoma"/>
      <w:b/>
      <w:bCs/>
      <w:sz w:val="21"/>
      <w:szCs w:val="21"/>
      <w:lang w:eastAsia="en-US"/>
    </w:rPr>
  </w:style>
  <w:style w:type="paragraph" w:styleId="af0">
    <w:name w:val="Body Text Indent"/>
    <w:basedOn w:val="a"/>
    <w:link w:val="Char6"/>
    <w:unhideWhenUsed/>
    <w:rsid w:val="00122542"/>
    <w:pPr>
      <w:spacing w:after="120"/>
      <w:ind w:left="283"/>
    </w:pPr>
    <w:rPr>
      <w:rFonts w:ascii="Calibri" w:eastAsia="Arial Unicode MS" w:hAnsi="Calibri" w:cs="Calibri"/>
      <w:lang w:eastAsia="en-US"/>
    </w:rPr>
  </w:style>
  <w:style w:type="character" w:customStyle="1" w:styleId="Char6">
    <w:name w:val="Σώμα κείμενου με εσοχή Char"/>
    <w:basedOn w:val="a0"/>
    <w:link w:val="af0"/>
    <w:rsid w:val="00122542"/>
    <w:rPr>
      <w:rFonts w:ascii="Calibri" w:eastAsia="Arial Unicode MS" w:hAnsi="Calibri" w:cs="Calibri"/>
    </w:rPr>
  </w:style>
  <w:style w:type="character" w:customStyle="1" w:styleId="CharChar30">
    <w:name w:val="Char Char3"/>
    <w:rsid w:val="00122542"/>
    <w:rPr>
      <w:rFonts w:ascii="Calibri" w:eastAsia="Arial Unicode MS" w:hAnsi="Calibri" w:cs="Calibri"/>
      <w:sz w:val="22"/>
      <w:szCs w:val="22"/>
      <w:lang w:eastAsia="en-US"/>
    </w:rPr>
  </w:style>
  <w:style w:type="character" w:styleId="-0">
    <w:name w:val="FollowedHyperlink"/>
    <w:uiPriority w:val="99"/>
    <w:semiHidden/>
    <w:unhideWhenUsed/>
    <w:rsid w:val="00122542"/>
    <w:rPr>
      <w:color w:val="954F72"/>
      <w:u w:val="single"/>
    </w:rPr>
  </w:style>
  <w:style w:type="paragraph" w:customStyle="1" w:styleId="msonormal0">
    <w:name w:val="msonormal"/>
    <w:basedOn w:val="a"/>
    <w:rsid w:val="00122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68">
    <w:name w:val="xl6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9">
    <w:name w:val="xl6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0">
    <w:name w:val="xl7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1">
    <w:name w:val="xl7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2">
    <w:name w:val="xl7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3">
    <w:name w:val="xl7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4">
    <w:name w:val="xl74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5">
    <w:name w:val="xl75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6">
    <w:name w:val="xl76"/>
    <w:basedOn w:val="a"/>
    <w:rsid w:val="0012254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7">
    <w:name w:val="xl77"/>
    <w:basedOn w:val="a"/>
    <w:rsid w:val="001225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0">
    <w:name w:val="xl8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4D5156"/>
      <w:sz w:val="20"/>
      <w:szCs w:val="20"/>
    </w:rPr>
  </w:style>
  <w:style w:type="paragraph" w:customStyle="1" w:styleId="xl82">
    <w:name w:val="xl8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F1111"/>
      <w:sz w:val="20"/>
      <w:szCs w:val="20"/>
    </w:rPr>
  </w:style>
  <w:style w:type="paragraph" w:customStyle="1" w:styleId="xl83">
    <w:name w:val="xl8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4">
    <w:name w:val="xl84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5">
    <w:name w:val="xl85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6">
    <w:name w:val="xl86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7">
    <w:name w:val="xl8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8">
    <w:name w:val="xl8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563C1"/>
      <w:sz w:val="20"/>
      <w:szCs w:val="20"/>
      <w:u w:val="single"/>
    </w:rPr>
  </w:style>
  <w:style w:type="paragraph" w:customStyle="1" w:styleId="xl89">
    <w:name w:val="xl8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0">
    <w:name w:val="xl9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1">
    <w:name w:val="xl9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2">
    <w:name w:val="xl92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3">
    <w:name w:val="xl93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4">
    <w:name w:val="xl94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5">
    <w:name w:val="xl95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12529"/>
      <w:sz w:val="20"/>
      <w:szCs w:val="20"/>
    </w:rPr>
  </w:style>
  <w:style w:type="paragraph" w:customStyle="1" w:styleId="xl96">
    <w:name w:val="xl96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7">
    <w:name w:val="xl97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8">
    <w:name w:val="xl98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9">
    <w:name w:val="xl99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0">
    <w:name w:val="xl100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1">
    <w:name w:val="xl101"/>
    <w:basedOn w:val="a"/>
    <w:rsid w:val="001225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Char">
    <w:name w:val="Επικεφαλίδα 2 Char"/>
    <w:basedOn w:val="a0"/>
    <w:link w:val="2"/>
    <w:rsid w:val="00814A29"/>
    <w:rPr>
      <w:rFonts w:ascii="Arial" w:eastAsia="Times New Roman" w:hAnsi="Arial" w:cs="Arial"/>
      <w:b/>
      <w:bCs/>
      <w:sz w:val="18"/>
      <w:szCs w:val="20"/>
      <w:lang w:eastAsia="el-GR"/>
    </w:rPr>
  </w:style>
  <w:style w:type="character" w:customStyle="1" w:styleId="Char7">
    <w:name w:val="Χωρίς διάστιχο Char"/>
    <w:link w:val="af1"/>
    <w:uiPriority w:val="1"/>
    <w:locked/>
    <w:rsid w:val="00814A29"/>
    <w:rPr>
      <w:rFonts w:ascii="Times New Roman" w:eastAsiaTheme="minorEastAsia" w:hAnsi="Times New Roman" w:cs="Times New Roman"/>
      <w:lang w:eastAsia="el-GR"/>
    </w:rPr>
  </w:style>
  <w:style w:type="paragraph" w:styleId="af1">
    <w:name w:val="No Spacing"/>
    <w:link w:val="Char7"/>
    <w:uiPriority w:val="1"/>
    <w:qFormat/>
    <w:rsid w:val="00814A29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f2">
    <w:name w:val="Υπογραφή και εταιρεία"/>
    <w:basedOn w:val="af3"/>
    <w:next w:val="a"/>
    <w:rsid w:val="00814A29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f3">
    <w:name w:val="Signature"/>
    <w:basedOn w:val="a"/>
    <w:link w:val="Char8"/>
    <w:uiPriority w:val="99"/>
    <w:semiHidden/>
    <w:unhideWhenUsed/>
    <w:rsid w:val="00814A29"/>
    <w:pPr>
      <w:spacing w:after="0" w:line="240" w:lineRule="auto"/>
      <w:ind w:left="4252"/>
    </w:pPr>
  </w:style>
  <w:style w:type="character" w:customStyle="1" w:styleId="Char8">
    <w:name w:val="Υπογραφή Char"/>
    <w:basedOn w:val="a0"/>
    <w:link w:val="af3"/>
    <w:uiPriority w:val="99"/>
    <w:semiHidden/>
    <w:rsid w:val="00814A29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uiPriority w:val="59"/>
    <w:rsid w:val="00814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txt">
    <w:name w:val="tabletxt"/>
    <w:basedOn w:val="a0"/>
    <w:rsid w:val="00814A29"/>
  </w:style>
  <w:style w:type="character" w:styleId="af4">
    <w:name w:val="page number"/>
    <w:basedOn w:val="a0"/>
    <w:rsid w:val="00814A29"/>
  </w:style>
  <w:style w:type="paragraph" w:styleId="38">
    <w:name w:val="Body Text 3"/>
    <w:basedOn w:val="a"/>
    <w:link w:val="3Char1"/>
    <w:rsid w:val="00814A2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Char1">
    <w:name w:val="Σώμα κείμενου 3 Char"/>
    <w:basedOn w:val="a0"/>
    <w:link w:val="38"/>
    <w:rsid w:val="00814A29"/>
    <w:rPr>
      <w:rFonts w:ascii="Times New Roman" w:eastAsia="Times New Roman" w:hAnsi="Times New Roman" w:cs="Times New Roman"/>
      <w:sz w:val="16"/>
      <w:szCs w:val="16"/>
      <w:lang w:eastAsia="el-GR"/>
    </w:rPr>
  </w:style>
  <w:style w:type="paragraph" w:styleId="af5">
    <w:name w:val="macro"/>
    <w:link w:val="Char9"/>
    <w:semiHidden/>
    <w:rsid w:val="00814A2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el-GR"/>
    </w:rPr>
  </w:style>
  <w:style w:type="character" w:customStyle="1" w:styleId="Char9">
    <w:name w:val="Κείμενο μακροεντολής Char"/>
    <w:basedOn w:val="a0"/>
    <w:link w:val="af5"/>
    <w:semiHidden/>
    <w:rsid w:val="00814A29"/>
    <w:rPr>
      <w:rFonts w:ascii="Courier New" w:eastAsia="Times New Roman" w:hAnsi="Courier New" w:cs="Times New Roman"/>
      <w:sz w:val="20"/>
      <w:szCs w:val="20"/>
      <w:lang w:val="en-US" w:eastAsia="el-GR"/>
    </w:rPr>
  </w:style>
  <w:style w:type="paragraph" w:customStyle="1" w:styleId="Informal1">
    <w:name w:val="Informal1"/>
    <w:basedOn w:val="a"/>
    <w:rsid w:val="00814A29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2b">
    <w:name w:val="Body Text Indent 2"/>
    <w:basedOn w:val="a"/>
    <w:link w:val="2Char1"/>
    <w:rsid w:val="00814A29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Char1">
    <w:name w:val="Σώμα κείμενου με εσοχή 2 Char"/>
    <w:basedOn w:val="a0"/>
    <w:link w:val="2b"/>
    <w:rsid w:val="00814A29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customStyle="1" w:styleId="xl65">
    <w:name w:val="xl65"/>
    <w:basedOn w:val="a"/>
    <w:rsid w:val="00814A29"/>
    <w:pPr>
      <w:pBdr>
        <w:top w:val="single" w:sz="8" w:space="0" w:color="auto"/>
        <w:right w:val="single" w:sz="8" w:space="0" w:color="auto"/>
      </w:pBdr>
      <w:shd w:val="clear" w:color="000000" w:fill="8DB4E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66">
    <w:name w:val="xl66"/>
    <w:basedOn w:val="a"/>
    <w:rsid w:val="00814A29"/>
    <w:pPr>
      <w:pBdr>
        <w:top w:val="single" w:sz="8" w:space="0" w:color="auto"/>
        <w:right w:val="single" w:sz="8" w:space="0" w:color="auto"/>
      </w:pBdr>
      <w:shd w:val="clear" w:color="000000" w:fill="8DB4E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22D402-C57D-4CB6-A2FC-82FBE7FDD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19</Pages>
  <Words>3706</Words>
  <Characters>20014</Characters>
  <Application>Microsoft Office Word</Application>
  <DocSecurity>0</DocSecurity>
  <Lines>166</Lines>
  <Paragraphs>47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user</cp:lastModifiedBy>
  <cp:revision>7</cp:revision>
  <cp:lastPrinted>2023-05-08T11:01:00Z</cp:lastPrinted>
  <dcterms:created xsi:type="dcterms:W3CDTF">2023-05-11T05:46:00Z</dcterms:created>
  <dcterms:modified xsi:type="dcterms:W3CDTF">2024-04-05T10:55:00Z</dcterms:modified>
</cp:coreProperties>
</file>