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F8D8" w14:textId="405FDB4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386B4925" w14:textId="77777777" w:rsidR="005520B9" w:rsidRDefault="005520B9"/>
    <w:tbl>
      <w:tblPr>
        <w:tblW w:w="15451" w:type="dxa"/>
        <w:tblInd w:w="137" w:type="dxa"/>
        <w:tblLook w:val="04A0" w:firstRow="1" w:lastRow="0" w:firstColumn="1" w:lastColumn="0" w:noHBand="0" w:noVBand="1"/>
      </w:tblPr>
      <w:tblGrid>
        <w:gridCol w:w="578"/>
        <w:gridCol w:w="3469"/>
        <w:gridCol w:w="1519"/>
        <w:gridCol w:w="1060"/>
        <w:gridCol w:w="1625"/>
        <w:gridCol w:w="1940"/>
        <w:gridCol w:w="1960"/>
        <w:gridCol w:w="1800"/>
        <w:gridCol w:w="1500"/>
      </w:tblGrid>
      <w:tr w:rsidR="005520B9" w:rsidRPr="005520B9" w14:paraId="64B221A9" w14:textId="77777777" w:rsidTr="005520B9">
        <w:trPr>
          <w:trHeight w:val="795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20F70B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Τμήμα: Επιστημών της Εκπαίδευσης και Κοινωνικής Εργασίας </w:t>
            </w:r>
          </w:p>
        </w:tc>
      </w:tr>
      <w:tr w:rsidR="005520B9" w:rsidRPr="005520B9" w14:paraId="2DF3021A" w14:textId="77777777" w:rsidTr="005520B9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237DF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E639EE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4A15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BF3AD" w14:textId="77777777" w:rsidR="005520B9" w:rsidRPr="005520B9" w:rsidRDefault="005520B9" w:rsidP="0055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0AFD" w14:textId="77777777" w:rsidR="005520B9" w:rsidRPr="005520B9" w:rsidRDefault="005520B9" w:rsidP="0055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6F44" w14:textId="77777777" w:rsidR="005520B9" w:rsidRPr="005520B9" w:rsidRDefault="005520B9" w:rsidP="0055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57FF" w14:textId="77777777" w:rsidR="005520B9" w:rsidRPr="005520B9" w:rsidRDefault="005520B9" w:rsidP="0055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3B8BE" w14:textId="77777777" w:rsidR="005520B9" w:rsidRPr="005520B9" w:rsidRDefault="005520B9" w:rsidP="0055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520B9" w:rsidRPr="005520B9" w14:paraId="66A858DF" w14:textId="77777777" w:rsidTr="005520B9">
        <w:trPr>
          <w:trHeight w:val="570"/>
        </w:trPr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4784F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5520B9" w:rsidRPr="005520B9" w14:paraId="517FE4B8" w14:textId="77777777" w:rsidTr="005520B9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4B9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F63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5520B9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C27F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73CE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D6E5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DF6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F80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5520B9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6303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5520B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39B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5520B9" w:rsidRPr="005520B9" w14:paraId="0111A36B" w14:textId="77777777" w:rsidTr="005520B9">
        <w:trPr>
          <w:trHeight w:val="60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27657C3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</w:t>
            </w:r>
            <w:r w:rsidRPr="005520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Κοινωνική και Εκπαιδευτική Πολιτική</w:t>
            </w:r>
          </w:p>
        </w:tc>
      </w:tr>
      <w:tr w:rsidR="005520B9" w:rsidRPr="005520B9" w14:paraId="49D61C9F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EF9A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B579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ESW_115: Κοινωνική-Εκπαιδευτική Πολιτική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AFB9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165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3716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06A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423A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E3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DBD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5520B9" w:rsidRPr="005520B9" w14:paraId="01E90341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D9FA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19F8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ESW_351: Ευρωπαϊκή και Ελληνική Κοινωνική Πολιτική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A3E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5C9F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2045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F1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290F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EDA8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0B44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20B9" w:rsidRPr="005520B9" w14:paraId="0872EB33" w14:textId="77777777" w:rsidTr="005520B9">
        <w:trPr>
          <w:trHeight w:val="60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32E7608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</w:t>
            </w:r>
            <w:r w:rsidRPr="005520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Εκπαίδευση, Κοινότητες, Ταυτότητες</w:t>
            </w:r>
          </w:p>
        </w:tc>
      </w:tr>
      <w:tr w:rsidR="005520B9" w:rsidRPr="005520B9" w14:paraId="456C0389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C94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37B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ESW_120: Εκπαίδευση, Κοινότητα, Οικογένεια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E6FC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0817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638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22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BCE7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BA9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AE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5520B9" w:rsidRPr="005520B9" w14:paraId="23CF4717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65A6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8B10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ESW_224: Κοινωνικοποίηση, Ταυτότητες, Απόκλιση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C505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358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B1B3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0E3E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682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2497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83D4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20B9" w:rsidRPr="005520B9" w14:paraId="76F0A7AC" w14:textId="77777777" w:rsidTr="005520B9">
        <w:trPr>
          <w:trHeight w:val="60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1E7067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Pr="005520B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5520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Κοινωνική εργασία με ομάδες και οικογένεια</w:t>
            </w:r>
          </w:p>
        </w:tc>
      </w:tr>
      <w:tr w:rsidR="005520B9" w:rsidRPr="005520B9" w14:paraId="02AA13B4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6F8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E282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lang w:eastAsia="el-GR"/>
              </w:rPr>
              <w:t>ESW_243: Μεθοδολογική Προσέγγιση Κοινωνικής Εργασίας με Ομάδες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0F9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1F0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A2B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F56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2D87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47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D6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5520B9" w:rsidRPr="005520B9" w14:paraId="08DC678D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2DB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FAAE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ESW_242: Συμβουλευτική Οικογένειας στο πλαίσιο της Κοινωνικής Εργασίας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BE01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93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5C9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C05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BC25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B759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BE5A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20B9" w:rsidRPr="005520B9" w14:paraId="04D0275F" w14:textId="77777777" w:rsidTr="005520B9">
        <w:trPr>
          <w:trHeight w:val="60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A7D526F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Θέση 4: Γνωστικό Αντικείμενο: Κοινωνική εργασία με ευπαθείς κοινωνικές ομάδες</w:t>
            </w:r>
          </w:p>
        </w:tc>
      </w:tr>
      <w:tr w:rsidR="005520B9" w:rsidRPr="005520B9" w14:paraId="6BC01FAC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2015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4CB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ESW_346: Δι-επιστημονική Δι-υπηρεσιακή Συνεργασία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A716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B856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62D7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BF0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F2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B93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E13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5520B9" w:rsidRPr="005520B9" w14:paraId="623DB214" w14:textId="77777777" w:rsidTr="005520B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CC4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E89B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ESW_342: Κοινωνική  Εργασία με ευπαθείς κοινωνικά ομάδες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E22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7A9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9B3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24C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B9D" w14:textId="77777777" w:rsidR="005520B9" w:rsidRPr="005520B9" w:rsidRDefault="005520B9" w:rsidP="00552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20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A85A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2EA7" w14:textId="77777777" w:rsidR="005520B9" w:rsidRPr="005520B9" w:rsidRDefault="005520B9" w:rsidP="00552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9C5141">
      <w:pgSz w:w="16838" w:h="11906" w:orient="landscape"/>
      <w:pgMar w:top="568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8499F"/>
    <w:rsid w:val="002F49D0"/>
    <w:rsid w:val="00322D53"/>
    <w:rsid w:val="00325807"/>
    <w:rsid w:val="00484B3A"/>
    <w:rsid w:val="005520B9"/>
    <w:rsid w:val="0057434E"/>
    <w:rsid w:val="0058191B"/>
    <w:rsid w:val="0082278B"/>
    <w:rsid w:val="009C5141"/>
    <w:rsid w:val="00B74CC8"/>
    <w:rsid w:val="00CF203C"/>
    <w:rsid w:val="00DE7471"/>
    <w:rsid w:val="00DF0DB6"/>
    <w:rsid w:val="00E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1274</Characters>
  <Application>Microsoft Office Word</Application>
  <DocSecurity>4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Βαρβαρίγου Μαριετίνα</cp:lastModifiedBy>
  <cp:revision>2</cp:revision>
  <dcterms:created xsi:type="dcterms:W3CDTF">2025-12-02T10:24:00Z</dcterms:created>
  <dcterms:modified xsi:type="dcterms:W3CDTF">2025-12-02T10:24:00Z</dcterms:modified>
</cp:coreProperties>
</file>